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10511" w:type="dxa"/>
        <w:jc w:val="center"/>
        <w:tblLayout w:type="fixed"/>
        <w:tblLook w:val="0000" w:firstRow="0" w:lastRow="0" w:firstColumn="0" w:lastColumn="0" w:noHBand="0" w:noVBand="0"/>
      </w:tblPr>
      <w:tblGrid>
        <w:gridCol w:w="4243"/>
        <w:gridCol w:w="6268"/>
      </w:tblGrid>
      <w:tr w:rsidR="00F82433" w:rsidRPr="0040322F">
        <w:trPr>
          <w:jc w:val="center"/>
        </w:trPr>
        <w:tc>
          <w:tcPr>
            <w:tcW w:w="4243" w:type="dxa"/>
            <w:shd w:val="clear" w:color="auto" w:fill="auto"/>
          </w:tcPr>
          <w:p w:rsidR="00F82433" w:rsidRPr="0040322F" w:rsidRDefault="005067FA">
            <w:pPr>
              <w:spacing w:after="0" w:line="240" w:lineRule="auto"/>
              <w:ind w:right="-149"/>
              <w:rPr>
                <w:sz w:val="26"/>
                <w:szCs w:val="26"/>
              </w:rPr>
            </w:pPr>
            <w:r w:rsidRPr="0040322F">
              <w:rPr>
                <w:sz w:val="26"/>
                <w:szCs w:val="26"/>
              </w:rPr>
              <w:t xml:space="preserve">   PHÒNG GD &amp; ĐT ĐÔNG TRIỀU</w:t>
            </w:r>
          </w:p>
          <w:p w:rsidR="00F82433" w:rsidRPr="0040322F" w:rsidRDefault="005067FA">
            <w:pPr>
              <w:spacing w:after="0" w:line="240" w:lineRule="auto"/>
              <w:jc w:val="center"/>
              <w:rPr>
                <w:b/>
                <w:sz w:val="26"/>
                <w:szCs w:val="26"/>
              </w:rPr>
            </w:pPr>
            <w:r w:rsidRPr="0040322F">
              <w:rPr>
                <w:b/>
                <w:sz w:val="26"/>
                <w:szCs w:val="26"/>
              </w:rPr>
              <w:t xml:space="preserve">TRƯỜNG THCS </w:t>
            </w:r>
            <w:r w:rsidR="00786E8E">
              <w:rPr>
                <w:b/>
                <w:sz w:val="26"/>
                <w:szCs w:val="26"/>
              </w:rPr>
              <w:t>BÌNH KHÊ</w:t>
            </w:r>
          </w:p>
          <w:p w:rsidR="00F82433" w:rsidRPr="0040322F" w:rsidRDefault="00213AAB">
            <w:pPr>
              <w:spacing w:after="0" w:line="240" w:lineRule="auto"/>
              <w:jc w:val="both"/>
              <w:rPr>
                <w:sz w:val="26"/>
                <w:szCs w:val="26"/>
              </w:rPr>
            </w:pPr>
            <w:r>
              <w:rPr>
                <w:rFonts w:eastAsia="Calibri"/>
                <w:noProof/>
                <w:sz w:val="26"/>
                <w:szCs w:val="26"/>
              </w:rPr>
              <w:pict>
                <v:line id="Line 3" o:spid="_x0000_s1026" style="position:absolute;left:0;text-align:left;z-index:251676672;visibility:visible" from="63pt,2.55pt" to="133.8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"/>
              </w:pict>
            </w:r>
          </w:p>
          <w:p w:rsidR="00F82433" w:rsidRPr="0040322F" w:rsidRDefault="005A001E" w:rsidP="00FA1478">
            <w:pPr>
              <w:spacing w:after="0" w:line="240" w:lineRule="auto"/>
              <w:jc w:val="both"/>
            </w:pPr>
            <w:r>
              <w:rPr>
                <w:sz w:val="26"/>
                <w:szCs w:val="26"/>
              </w:rPr>
              <w:t xml:space="preserve">               Số:</w:t>
            </w:r>
            <w:r w:rsidR="00FA1478">
              <w:rPr>
                <w:sz w:val="26"/>
                <w:szCs w:val="26"/>
              </w:rPr>
              <w:t xml:space="preserve"> 224b/KH-</w:t>
            </w:r>
            <w:r w:rsidR="005067FA" w:rsidRPr="0040322F">
              <w:rPr>
                <w:sz w:val="26"/>
                <w:szCs w:val="26"/>
              </w:rPr>
              <w:t>THCS</w:t>
            </w:r>
            <w:r w:rsidR="00FA1478">
              <w:rPr>
                <w:sz w:val="26"/>
                <w:szCs w:val="26"/>
              </w:rPr>
              <w:t>BK</w:t>
            </w:r>
          </w:p>
        </w:tc>
        <w:tc>
          <w:tcPr>
            <w:tcW w:w="6268" w:type="dxa"/>
            <w:shd w:val="clear" w:color="auto" w:fill="auto"/>
          </w:tcPr>
          <w:p w:rsidR="00F82433" w:rsidRPr="0040322F" w:rsidRDefault="005067FA">
            <w:pPr>
              <w:spacing w:after="0" w:line="240" w:lineRule="auto"/>
              <w:jc w:val="center"/>
              <w:rPr>
                <w:b/>
                <w:sz w:val="26"/>
                <w:szCs w:val="26"/>
              </w:rPr>
            </w:pPr>
            <w:r w:rsidRPr="0040322F">
              <w:rPr>
                <w:b/>
                <w:sz w:val="26"/>
                <w:szCs w:val="26"/>
              </w:rPr>
              <w:t>CỘNG HÒA XÃ HỘI CHỦ NGHĨA VIỆT NAM</w:t>
            </w:r>
          </w:p>
          <w:p w:rsidR="00F82433" w:rsidRPr="0040322F" w:rsidRDefault="005067FA">
            <w:pPr>
              <w:spacing w:after="0" w:line="240" w:lineRule="auto"/>
              <w:jc w:val="center"/>
              <w:rPr>
                <w:b/>
              </w:rPr>
            </w:pPr>
            <w:r w:rsidRPr="0040322F">
              <w:rPr>
                <w:b/>
              </w:rPr>
              <w:t>Độc lập – Tự do – Hạnh phúc</w:t>
            </w:r>
          </w:p>
          <w:p w:rsidR="00F82433" w:rsidRPr="0040322F" w:rsidRDefault="00213AAB">
            <w:pPr>
              <w:spacing w:after="0" w:line="240" w:lineRule="auto"/>
              <w:jc w:val="center"/>
              <w:rPr>
                <w:i/>
              </w:rPr>
            </w:pPr>
            <w:r>
              <w:rPr>
                <w:rFonts w:eastAsia="Calibri"/>
                <w:bCs/>
                <w:noProof/>
                <w:sz w:val="26"/>
                <w:szCs w:val="26"/>
              </w:rPr>
              <w:pict>
                <v:line id="Line 2" o:spid="_x0000_s1034" style="position:absolute;left:0;text-align:left;z-index:251674624;visibility:visible" from="70.6pt,.25pt" to="230.4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A8e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"/>
              </w:pict>
            </w:r>
          </w:p>
          <w:p w:rsidR="00F82433" w:rsidRPr="0040322F" w:rsidRDefault="005A001E" w:rsidP="00FA1478">
            <w:pPr>
              <w:spacing w:after="0" w:line="240" w:lineRule="auto"/>
              <w:jc w:val="center"/>
              <w:rPr>
                <w:i/>
              </w:rPr>
            </w:pPr>
            <w:r>
              <w:rPr>
                <w:i/>
              </w:rPr>
              <w:t xml:space="preserve">  </w:t>
            </w:r>
            <w:r w:rsidR="00786E8E">
              <w:rPr>
                <w:i/>
              </w:rPr>
              <w:t>Bình Khê</w:t>
            </w:r>
            <w:r>
              <w:rPr>
                <w:i/>
              </w:rPr>
              <w:t xml:space="preserve">, ngày </w:t>
            </w:r>
            <w:r w:rsidR="00734E4D">
              <w:rPr>
                <w:i/>
              </w:rPr>
              <w:t>2</w:t>
            </w:r>
            <w:r w:rsidR="00FA1478">
              <w:rPr>
                <w:i/>
              </w:rPr>
              <w:t>4</w:t>
            </w:r>
            <w:r>
              <w:rPr>
                <w:i/>
              </w:rPr>
              <w:t xml:space="preserve"> </w:t>
            </w:r>
            <w:r w:rsidR="005067FA" w:rsidRPr="0040322F">
              <w:rPr>
                <w:i/>
              </w:rPr>
              <w:t>tháng 09 năm 202</w:t>
            </w:r>
            <w:r w:rsidR="00235A39">
              <w:rPr>
                <w:i/>
              </w:rPr>
              <w:t>2</w:t>
            </w:r>
          </w:p>
        </w:tc>
      </w:tr>
    </w:tbl>
    <w:p w:rsidR="00F82433" w:rsidRPr="0040322F" w:rsidRDefault="00F82433">
      <w:pPr>
        <w:tabs>
          <w:tab w:val="left" w:pos="567"/>
          <w:tab w:val="left" w:pos="4111"/>
        </w:tabs>
        <w:spacing w:after="0" w:line="240" w:lineRule="auto"/>
        <w:jc w:val="center"/>
        <w:rPr>
          <w:b/>
        </w:rPr>
      </w:pPr>
    </w:p>
    <w:p w:rsidR="00F82433" w:rsidRPr="0040322F" w:rsidRDefault="00F82433">
      <w:pPr>
        <w:tabs>
          <w:tab w:val="left" w:pos="567"/>
          <w:tab w:val="left" w:pos="4111"/>
        </w:tabs>
        <w:spacing w:after="0" w:line="240" w:lineRule="auto"/>
        <w:jc w:val="center"/>
        <w:rPr>
          <w:b/>
        </w:rPr>
      </w:pPr>
    </w:p>
    <w:p w:rsidR="00F82433" w:rsidRPr="0040322F" w:rsidRDefault="005067FA">
      <w:pPr>
        <w:tabs>
          <w:tab w:val="left" w:pos="567"/>
          <w:tab w:val="left" w:pos="4111"/>
        </w:tabs>
        <w:spacing w:after="0" w:line="240" w:lineRule="auto"/>
        <w:jc w:val="center"/>
        <w:rPr>
          <w:b/>
        </w:rPr>
      </w:pPr>
      <w:r w:rsidRPr="0040322F">
        <w:rPr>
          <w:b/>
        </w:rPr>
        <w:t>KẾ HOẠCH</w:t>
      </w:r>
    </w:p>
    <w:p w:rsidR="00F82433" w:rsidRPr="0040322F" w:rsidRDefault="005067FA">
      <w:pPr>
        <w:tabs>
          <w:tab w:val="left" w:pos="567"/>
          <w:tab w:val="left" w:pos="4111"/>
        </w:tabs>
        <w:spacing w:after="0" w:line="240" w:lineRule="auto"/>
        <w:jc w:val="center"/>
        <w:rPr>
          <w:b/>
        </w:rPr>
      </w:pPr>
      <w:bookmarkStart w:id="0" w:name="_GoBack"/>
      <w:r w:rsidRPr="0040322F">
        <w:rPr>
          <w:b/>
        </w:rPr>
        <w:t xml:space="preserve">Đổi mới kiểm tra, đánh giá theo định hướng phát triển năng lực người học  </w:t>
      </w:r>
    </w:p>
    <w:p w:rsidR="00F82433" w:rsidRPr="0040322F" w:rsidRDefault="005067FA">
      <w:pPr>
        <w:tabs>
          <w:tab w:val="left" w:pos="567"/>
          <w:tab w:val="left" w:pos="4111"/>
        </w:tabs>
        <w:spacing w:after="0" w:line="240" w:lineRule="auto"/>
        <w:jc w:val="center"/>
        <w:rPr>
          <w:b/>
        </w:rPr>
      </w:pPr>
      <w:r w:rsidRPr="0040322F">
        <w:rPr>
          <w:b/>
        </w:rPr>
        <w:t>Năm học 202</w:t>
      </w:r>
      <w:r w:rsidR="00E46C4D">
        <w:rPr>
          <w:b/>
        </w:rPr>
        <w:t>2</w:t>
      </w:r>
      <w:r w:rsidRPr="0040322F">
        <w:rPr>
          <w:b/>
        </w:rPr>
        <w:t xml:space="preserve"> - 202</w:t>
      </w:r>
      <w:r w:rsidR="00E46C4D">
        <w:rPr>
          <w:b/>
        </w:rPr>
        <w:t>3</w:t>
      </w:r>
    </w:p>
    <w:bookmarkEnd w:id="0"/>
    <w:p w:rsidR="00F82433" w:rsidRPr="0040322F" w:rsidRDefault="00213AAB">
      <w:pPr>
        <w:tabs>
          <w:tab w:val="left" w:pos="567"/>
          <w:tab w:val="left" w:pos="4111"/>
        </w:tabs>
        <w:spacing w:after="0" w:line="240" w:lineRule="auto"/>
        <w:jc w:val="center"/>
      </w:pPr>
      <w:r>
        <w:rPr>
          <w:rFonts w:eastAsia="Calibri"/>
          <w:noProof/>
          <w:sz w:val="26"/>
          <w:szCs w:val="26"/>
        </w:rPr>
        <w:pict>
          <v:line id="_x0000_s1033" style="position:absolute;left:0;text-align:left;z-index:251678720;visibility:visible;mso-position-horizontal:center;mso-position-horizontal-relative:margin" from="0,3.65pt" to="70.8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">
            <w10:wrap anchorx="margin"/>
          </v:line>
        </w:pict>
      </w:r>
    </w:p>
    <w:p w:rsidR="00F82433" w:rsidRPr="0040322F" w:rsidRDefault="005067FA" w:rsidP="00555FA3">
      <w:pPr>
        <w:tabs>
          <w:tab w:val="left" w:pos="567"/>
          <w:tab w:val="left" w:pos="4111"/>
        </w:tabs>
        <w:spacing w:after="0" w:line="288" w:lineRule="auto"/>
        <w:jc w:val="both"/>
      </w:pPr>
      <w:bookmarkStart w:id="1" w:name="_heading=h.gjdgxs" w:colFirst="0" w:colLast="0"/>
      <w:bookmarkEnd w:id="1"/>
      <w:r w:rsidRPr="0040322F">
        <w:tab/>
        <w:t>Căn cứ Thông tư 22/2021/TT-BGDĐT ngày 20/7/2021 của Bộ Giáo dục và Đào tạo “Thông tư quy định về đánh giá học sinh THCS và THPT”;</w:t>
      </w:r>
    </w:p>
    <w:p w:rsidR="00F82433" w:rsidRPr="0040322F" w:rsidRDefault="005067FA" w:rsidP="00555FA3">
      <w:pPr>
        <w:tabs>
          <w:tab w:val="left" w:pos="567"/>
          <w:tab w:val="left" w:pos="4111"/>
        </w:tabs>
        <w:spacing w:after="0" w:line="288" w:lineRule="auto"/>
        <w:jc w:val="both"/>
      </w:pPr>
      <w:bookmarkStart w:id="2" w:name="_heading=h.7b5h86sl6m4q" w:colFirst="0" w:colLast="0"/>
      <w:bookmarkEnd w:id="2"/>
      <w:r w:rsidRPr="0040322F">
        <w:tab/>
        <w:t>Thực hiện Thông tư 58/2011/TT-BGDĐT, ngày 22/12/2011 của Bộ GD&amp;DDT về quy chế đánh giá, xếp loại HS THCS và HS THPT và Thông tư 26/2020/TT-BGD ĐT ngày 26/8/2020 của Bộ GD&amp;ĐT về việc sửa đổi bổ sung một số điều của thông tư 58/2011/TT-BGDĐT Quy chế đánh giá, xếp loại HS THCS và HS THPT;</w:t>
      </w:r>
    </w:p>
    <w:p w:rsidR="00615A32" w:rsidRPr="00235A39" w:rsidRDefault="00615A32" w:rsidP="00235A39">
      <w:pPr>
        <w:pStyle w:val="Tablecaption0"/>
        <w:shd w:val="clear" w:color="auto" w:fill="auto"/>
        <w:spacing w:line="264" w:lineRule="auto"/>
        <w:ind w:firstLine="720"/>
        <w:jc w:val="both"/>
        <w:rPr>
          <w:b w:val="0"/>
          <w:iCs/>
          <w:color w:val="auto"/>
          <w:sz w:val="28"/>
          <w:szCs w:val="28"/>
        </w:rPr>
      </w:pPr>
      <w:r w:rsidRPr="00235A39">
        <w:rPr>
          <w:b w:val="0"/>
          <w:color w:val="auto"/>
          <w:sz w:val="28"/>
          <w:szCs w:val="28"/>
        </w:rPr>
        <w:t>Căn cứ Công văn số 1034/PGD&amp;ĐT ngày 15 tháng 9 năm 2022 của Phòng GD&amp;ĐT thị xã Đông Triều về việc hướng dẫn thực hiện nhiệm vụ giáo dục năm học 2022- 2023 cấp THCS;</w:t>
      </w:r>
    </w:p>
    <w:p w:rsidR="00786E8E" w:rsidRPr="00FA1478" w:rsidRDefault="00786E8E" w:rsidP="00E772F0">
      <w:pPr>
        <w:spacing w:after="0"/>
        <w:ind w:firstLine="720"/>
        <w:jc w:val="both"/>
        <w:rPr>
          <w:bCs/>
        </w:rPr>
      </w:pPr>
      <w:r w:rsidRPr="00FA1478">
        <w:rPr>
          <w:bCs/>
        </w:rPr>
        <w:t>Thực hiện kế hoạch số</w:t>
      </w:r>
      <w:r w:rsidR="00AD61AD" w:rsidRPr="00FA1478">
        <w:rPr>
          <w:bCs/>
        </w:rPr>
        <w:t xml:space="preserve"> 224</w:t>
      </w:r>
      <w:r w:rsidRPr="00FA1478">
        <w:rPr>
          <w:bCs/>
        </w:rPr>
        <w:t>/</w:t>
      </w:r>
      <w:r w:rsidR="00AD61AD" w:rsidRPr="00FA1478">
        <w:rPr>
          <w:lang w:val="nl-NL"/>
        </w:rPr>
        <w:t>KH-</w:t>
      </w:r>
      <w:r w:rsidRPr="00FA1478">
        <w:rPr>
          <w:lang w:val="nl-NL"/>
        </w:rPr>
        <w:t>THCS</w:t>
      </w:r>
      <w:r w:rsidR="00AD61AD" w:rsidRPr="00FA1478">
        <w:rPr>
          <w:lang w:val="nl-NL"/>
        </w:rPr>
        <w:t>BK</w:t>
      </w:r>
      <w:r w:rsidR="00AD61AD" w:rsidRPr="00FA1478">
        <w:rPr>
          <w:bCs/>
        </w:rPr>
        <w:t xml:space="preserve"> ngày 20</w:t>
      </w:r>
      <w:r w:rsidRPr="00FA1478">
        <w:rPr>
          <w:bCs/>
        </w:rPr>
        <w:t>/09/202</w:t>
      </w:r>
      <w:r w:rsidR="00235A39" w:rsidRPr="00FA1478">
        <w:rPr>
          <w:bCs/>
        </w:rPr>
        <w:t>2</w:t>
      </w:r>
      <w:r w:rsidRPr="00FA1478">
        <w:rPr>
          <w:bCs/>
        </w:rPr>
        <w:t xml:space="preserve"> của trường THCS Bình Khê về việc Kế hoạch thực hiện nhiệm vụ giáo dục </w:t>
      </w:r>
      <w:r w:rsidR="00AD61AD" w:rsidRPr="00FA1478">
        <w:rPr>
          <w:bCs/>
        </w:rPr>
        <w:t>THCS</w:t>
      </w:r>
      <w:r w:rsidRPr="00FA1478">
        <w:rPr>
          <w:bCs/>
        </w:rPr>
        <w:t xml:space="preserve"> năm học 202</w:t>
      </w:r>
      <w:r w:rsidR="00235A39" w:rsidRPr="00FA1478">
        <w:rPr>
          <w:bCs/>
        </w:rPr>
        <w:t>2</w:t>
      </w:r>
      <w:r w:rsidRPr="00FA1478">
        <w:rPr>
          <w:bCs/>
        </w:rPr>
        <w:t>- 202</w:t>
      </w:r>
      <w:r w:rsidR="00235A39" w:rsidRPr="00FA1478">
        <w:rPr>
          <w:bCs/>
        </w:rPr>
        <w:t>3</w:t>
      </w:r>
      <w:r w:rsidRPr="00FA1478">
        <w:rPr>
          <w:bCs/>
        </w:rPr>
        <w:t>;</w:t>
      </w:r>
    </w:p>
    <w:p w:rsidR="00F82433" w:rsidRPr="0040322F" w:rsidRDefault="005067FA" w:rsidP="00555FA3">
      <w:pPr>
        <w:tabs>
          <w:tab w:val="left" w:pos="567"/>
          <w:tab w:val="left" w:pos="4111"/>
        </w:tabs>
        <w:spacing w:after="0" w:line="288" w:lineRule="auto"/>
        <w:jc w:val="both"/>
      </w:pPr>
      <w:r w:rsidRPr="0040322F">
        <w:tab/>
        <w:t xml:space="preserve">Trường THCS </w:t>
      </w:r>
      <w:r w:rsidR="00786E8E">
        <w:t xml:space="preserve">Bình Khê </w:t>
      </w:r>
      <w:r w:rsidRPr="0040322F">
        <w:t xml:space="preserve">xây dựng kế hoạch </w:t>
      </w:r>
      <w:r w:rsidR="00734E4D">
        <w:t xml:space="preserve">thực hiện đổi mới đổi mới kiểm </w:t>
      </w:r>
      <w:r w:rsidRPr="0040322F">
        <w:t>tra, đánh giá theo hướng phát triển năng lực người học năm học 202</w:t>
      </w:r>
      <w:r w:rsidR="00E46C4D">
        <w:t>2</w:t>
      </w:r>
      <w:r w:rsidRPr="0040322F">
        <w:t>-202</w:t>
      </w:r>
      <w:r w:rsidR="00E46C4D">
        <w:t>3</w:t>
      </w:r>
      <w:r w:rsidRPr="0040322F">
        <w:t xml:space="preserve"> cụ thể như sau:</w:t>
      </w:r>
    </w:p>
    <w:p w:rsidR="00F82433" w:rsidRPr="0040322F" w:rsidRDefault="005067FA" w:rsidP="00555FA3">
      <w:pPr>
        <w:pBdr>
          <w:top w:val="nil"/>
          <w:left w:val="nil"/>
          <w:bottom w:val="nil"/>
          <w:right w:val="nil"/>
          <w:between w:val="nil"/>
        </w:pBdr>
        <w:shd w:val="clear" w:color="auto" w:fill="FFFFFF"/>
        <w:spacing w:after="0" w:line="288" w:lineRule="auto"/>
        <w:jc w:val="both"/>
      </w:pPr>
      <w:r w:rsidRPr="0040322F">
        <w:rPr>
          <w:b/>
        </w:rPr>
        <w:t xml:space="preserve">        A. ĐẶC ĐIỂM TÌNH HÌNH</w:t>
      </w:r>
    </w:p>
    <w:p w:rsidR="00F82433" w:rsidRPr="0040322F" w:rsidRDefault="005067FA" w:rsidP="00555FA3">
      <w:pPr>
        <w:pBdr>
          <w:top w:val="nil"/>
          <w:left w:val="nil"/>
          <w:bottom w:val="nil"/>
          <w:right w:val="nil"/>
          <w:between w:val="nil"/>
        </w:pBdr>
        <w:shd w:val="clear" w:color="auto" w:fill="FFFFFF"/>
        <w:spacing w:after="0" w:line="288" w:lineRule="auto"/>
        <w:jc w:val="both"/>
      </w:pPr>
      <w:r w:rsidRPr="0040322F">
        <w:rPr>
          <w:b/>
        </w:rPr>
        <w:t xml:space="preserve">        1. Đội ngũ giáo viên</w:t>
      </w:r>
    </w:p>
    <w:p w:rsidR="00E63D56" w:rsidRPr="0040322F" w:rsidRDefault="004607CD" w:rsidP="00E772F0">
      <w:pPr>
        <w:pBdr>
          <w:top w:val="nil"/>
          <w:left w:val="nil"/>
          <w:bottom w:val="nil"/>
          <w:right w:val="nil"/>
          <w:between w:val="nil"/>
        </w:pBdr>
        <w:shd w:val="clear" w:color="auto" w:fill="FFFFFF"/>
        <w:spacing w:after="0" w:line="288" w:lineRule="auto"/>
        <w:jc w:val="both"/>
      </w:pPr>
      <w:r>
        <w:t>        Năm học 2022-2023</w:t>
      </w:r>
      <w:r w:rsidR="005067FA" w:rsidRPr="0040322F">
        <w:t xml:space="preserve"> trường THCS </w:t>
      </w:r>
      <w:r w:rsidR="00786E8E">
        <w:t>Bình Khê có 2</w:t>
      </w:r>
      <w:r w:rsidR="00E46C4D">
        <w:t>8</w:t>
      </w:r>
      <w:r w:rsidR="005067FA" w:rsidRPr="0040322F">
        <w:t xml:space="preserve"> giáo viên, trong đó:</w:t>
      </w:r>
    </w:p>
    <w:tbl>
      <w:tblPr>
        <w:tblStyle w:val="a0"/>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875"/>
        <w:gridCol w:w="1393"/>
        <w:gridCol w:w="996"/>
        <w:gridCol w:w="747"/>
        <w:gridCol w:w="821"/>
        <w:gridCol w:w="601"/>
        <w:gridCol w:w="1509"/>
        <w:gridCol w:w="996"/>
      </w:tblGrid>
      <w:tr w:rsidR="00F82433" w:rsidRPr="0040322F">
        <w:trPr>
          <w:trHeight w:val="421"/>
        </w:trPr>
        <w:tc>
          <w:tcPr>
            <w:tcW w:w="1560" w:type="dxa"/>
            <w:vMerge w:val="restart"/>
            <w:vAlign w:val="center"/>
          </w:tcPr>
          <w:p w:rsidR="00F82433" w:rsidRPr="0040322F" w:rsidRDefault="005067FA" w:rsidP="00555FA3">
            <w:pPr>
              <w:spacing w:after="0" w:line="288" w:lineRule="auto"/>
              <w:rPr>
                <w:b/>
              </w:rPr>
            </w:pPr>
            <w:r w:rsidRPr="0040322F">
              <w:rPr>
                <w:b/>
              </w:rPr>
              <w:t>Thống kê</w:t>
            </w:r>
          </w:p>
          <w:p w:rsidR="00F82433" w:rsidRPr="0040322F" w:rsidRDefault="00F82433" w:rsidP="00555FA3">
            <w:pPr>
              <w:spacing w:after="0" w:line="288" w:lineRule="auto"/>
              <w:rPr>
                <w:b/>
              </w:rPr>
            </w:pPr>
          </w:p>
        </w:tc>
        <w:tc>
          <w:tcPr>
            <w:tcW w:w="3264" w:type="dxa"/>
            <w:gridSpan w:val="3"/>
            <w:vAlign w:val="center"/>
          </w:tcPr>
          <w:p w:rsidR="00F82433" w:rsidRPr="0040322F" w:rsidRDefault="005067FA" w:rsidP="00555FA3">
            <w:pPr>
              <w:spacing w:after="0" w:line="288" w:lineRule="auto"/>
              <w:jc w:val="center"/>
              <w:rPr>
                <w:b/>
              </w:rPr>
            </w:pPr>
            <w:r w:rsidRPr="0040322F">
              <w:rPr>
                <w:b/>
              </w:rPr>
              <w:t>Số lượng</w:t>
            </w:r>
          </w:p>
        </w:tc>
        <w:tc>
          <w:tcPr>
            <w:tcW w:w="2169" w:type="dxa"/>
            <w:gridSpan w:val="3"/>
            <w:vAlign w:val="center"/>
          </w:tcPr>
          <w:p w:rsidR="00F82433" w:rsidRPr="0040322F" w:rsidRDefault="005067FA" w:rsidP="00555FA3">
            <w:pPr>
              <w:spacing w:after="0" w:line="288" w:lineRule="auto"/>
              <w:jc w:val="center"/>
              <w:rPr>
                <w:b/>
              </w:rPr>
            </w:pPr>
            <w:r w:rsidRPr="0040322F">
              <w:rPr>
                <w:b/>
              </w:rPr>
              <w:t>Trình độ chuyên môn</w:t>
            </w:r>
          </w:p>
        </w:tc>
        <w:tc>
          <w:tcPr>
            <w:tcW w:w="1509" w:type="dxa"/>
            <w:vMerge w:val="restart"/>
            <w:vAlign w:val="center"/>
          </w:tcPr>
          <w:p w:rsidR="00F82433" w:rsidRPr="0040322F" w:rsidRDefault="005067FA" w:rsidP="00555FA3">
            <w:pPr>
              <w:spacing w:after="0" w:line="288" w:lineRule="auto"/>
              <w:jc w:val="center"/>
              <w:rPr>
                <w:b/>
              </w:rPr>
            </w:pPr>
            <w:r w:rsidRPr="0040322F">
              <w:rPr>
                <w:b/>
              </w:rPr>
              <w:t>Trình độ lý luận CT</w:t>
            </w:r>
          </w:p>
        </w:tc>
        <w:tc>
          <w:tcPr>
            <w:tcW w:w="996" w:type="dxa"/>
            <w:vMerge w:val="restart"/>
            <w:vAlign w:val="center"/>
          </w:tcPr>
          <w:p w:rsidR="00F82433" w:rsidRPr="0040322F" w:rsidRDefault="005067FA" w:rsidP="00555FA3">
            <w:pPr>
              <w:spacing w:after="0" w:line="288" w:lineRule="auto"/>
              <w:jc w:val="center"/>
              <w:rPr>
                <w:b/>
              </w:rPr>
            </w:pPr>
            <w:r w:rsidRPr="0040322F">
              <w:rPr>
                <w:b/>
              </w:rPr>
              <w:t>Số Đảng viên</w:t>
            </w:r>
          </w:p>
        </w:tc>
      </w:tr>
      <w:tr w:rsidR="00406CCB" w:rsidRPr="0040322F" w:rsidTr="00406CCB">
        <w:trPr>
          <w:trHeight w:val="1098"/>
        </w:trPr>
        <w:tc>
          <w:tcPr>
            <w:tcW w:w="1560" w:type="dxa"/>
            <w:vMerge/>
            <w:vAlign w:val="center"/>
          </w:tcPr>
          <w:p w:rsidR="00F82433" w:rsidRPr="0040322F" w:rsidRDefault="00F82433" w:rsidP="00555FA3">
            <w:pPr>
              <w:widowControl w:val="0"/>
              <w:pBdr>
                <w:top w:val="nil"/>
                <w:left w:val="nil"/>
                <w:bottom w:val="nil"/>
                <w:right w:val="nil"/>
                <w:between w:val="nil"/>
              </w:pBdr>
              <w:spacing w:after="0" w:line="288" w:lineRule="auto"/>
              <w:rPr>
                <w:b/>
              </w:rPr>
            </w:pPr>
          </w:p>
        </w:tc>
        <w:tc>
          <w:tcPr>
            <w:tcW w:w="875" w:type="dxa"/>
            <w:vAlign w:val="center"/>
          </w:tcPr>
          <w:p w:rsidR="00F82433" w:rsidRPr="0040322F" w:rsidRDefault="005067FA" w:rsidP="00555FA3">
            <w:pPr>
              <w:spacing w:after="0" w:line="288" w:lineRule="auto"/>
              <w:jc w:val="center"/>
              <w:rPr>
                <w:b/>
              </w:rPr>
            </w:pPr>
            <w:r w:rsidRPr="0040322F">
              <w:rPr>
                <w:b/>
              </w:rPr>
              <w:t>Biên chế</w:t>
            </w:r>
          </w:p>
        </w:tc>
        <w:tc>
          <w:tcPr>
            <w:tcW w:w="1393" w:type="dxa"/>
            <w:vAlign w:val="center"/>
          </w:tcPr>
          <w:p w:rsidR="00F82433" w:rsidRPr="0040322F" w:rsidRDefault="005067FA" w:rsidP="00555FA3">
            <w:pPr>
              <w:spacing w:after="0" w:line="288" w:lineRule="auto"/>
              <w:jc w:val="center"/>
              <w:rPr>
                <w:b/>
              </w:rPr>
            </w:pPr>
            <w:r w:rsidRPr="0040322F">
              <w:rPr>
                <w:b/>
              </w:rPr>
              <w:t>HĐ không XĐTH</w:t>
            </w:r>
          </w:p>
        </w:tc>
        <w:tc>
          <w:tcPr>
            <w:tcW w:w="996" w:type="dxa"/>
            <w:vAlign w:val="center"/>
          </w:tcPr>
          <w:p w:rsidR="00F82433" w:rsidRPr="0040322F" w:rsidRDefault="005067FA" w:rsidP="00555FA3">
            <w:pPr>
              <w:spacing w:after="0" w:line="288" w:lineRule="auto"/>
              <w:jc w:val="center"/>
              <w:rPr>
                <w:b/>
              </w:rPr>
            </w:pPr>
            <w:r w:rsidRPr="0040322F">
              <w:rPr>
                <w:b/>
              </w:rPr>
              <w:t>HĐ</w:t>
            </w:r>
          </w:p>
          <w:p w:rsidR="00F82433" w:rsidRPr="0040322F" w:rsidRDefault="005067FA" w:rsidP="00555FA3">
            <w:pPr>
              <w:spacing w:after="0" w:line="288" w:lineRule="auto"/>
              <w:jc w:val="center"/>
              <w:rPr>
                <w:b/>
              </w:rPr>
            </w:pPr>
            <w:r w:rsidRPr="0040322F">
              <w:rPr>
                <w:b/>
              </w:rPr>
              <w:t>1 năm</w:t>
            </w:r>
          </w:p>
        </w:tc>
        <w:tc>
          <w:tcPr>
            <w:tcW w:w="747" w:type="dxa"/>
            <w:vAlign w:val="center"/>
          </w:tcPr>
          <w:p w:rsidR="00F82433" w:rsidRPr="0040322F" w:rsidRDefault="005067FA" w:rsidP="00555FA3">
            <w:pPr>
              <w:spacing w:after="0" w:line="288" w:lineRule="auto"/>
              <w:jc w:val="center"/>
              <w:rPr>
                <w:b/>
              </w:rPr>
            </w:pPr>
            <w:r w:rsidRPr="0040322F">
              <w:rPr>
                <w:b/>
              </w:rPr>
              <w:t>CĐ</w:t>
            </w:r>
          </w:p>
        </w:tc>
        <w:tc>
          <w:tcPr>
            <w:tcW w:w="821" w:type="dxa"/>
            <w:vAlign w:val="center"/>
          </w:tcPr>
          <w:p w:rsidR="00F82433" w:rsidRPr="0040322F" w:rsidRDefault="005067FA" w:rsidP="00555FA3">
            <w:pPr>
              <w:spacing w:after="0" w:line="288" w:lineRule="auto"/>
              <w:jc w:val="center"/>
              <w:rPr>
                <w:b/>
              </w:rPr>
            </w:pPr>
            <w:r w:rsidRPr="0040322F">
              <w:rPr>
                <w:b/>
              </w:rPr>
              <w:t>ĐH</w:t>
            </w:r>
          </w:p>
        </w:tc>
        <w:tc>
          <w:tcPr>
            <w:tcW w:w="601" w:type="dxa"/>
            <w:vAlign w:val="center"/>
          </w:tcPr>
          <w:p w:rsidR="00F82433" w:rsidRPr="0040322F" w:rsidRDefault="005067FA" w:rsidP="00555FA3">
            <w:pPr>
              <w:spacing w:after="0" w:line="288" w:lineRule="auto"/>
              <w:jc w:val="center"/>
              <w:rPr>
                <w:b/>
              </w:rPr>
            </w:pPr>
            <w:r w:rsidRPr="0040322F">
              <w:rPr>
                <w:b/>
              </w:rPr>
              <w:t>TS</w:t>
            </w:r>
          </w:p>
        </w:tc>
        <w:tc>
          <w:tcPr>
            <w:tcW w:w="1509" w:type="dxa"/>
            <w:vMerge/>
            <w:vAlign w:val="center"/>
          </w:tcPr>
          <w:p w:rsidR="00F82433" w:rsidRPr="0040322F" w:rsidRDefault="00F82433" w:rsidP="00555FA3">
            <w:pPr>
              <w:widowControl w:val="0"/>
              <w:pBdr>
                <w:top w:val="nil"/>
                <w:left w:val="nil"/>
                <w:bottom w:val="nil"/>
                <w:right w:val="nil"/>
                <w:between w:val="nil"/>
              </w:pBdr>
              <w:spacing w:after="0" w:line="288" w:lineRule="auto"/>
              <w:rPr>
                <w:b/>
              </w:rPr>
            </w:pPr>
          </w:p>
        </w:tc>
        <w:tc>
          <w:tcPr>
            <w:tcW w:w="996" w:type="dxa"/>
            <w:vMerge/>
            <w:vAlign w:val="center"/>
          </w:tcPr>
          <w:p w:rsidR="00F82433" w:rsidRPr="0040322F" w:rsidRDefault="00F82433" w:rsidP="00555FA3">
            <w:pPr>
              <w:widowControl w:val="0"/>
              <w:pBdr>
                <w:top w:val="nil"/>
                <w:left w:val="nil"/>
                <w:bottom w:val="nil"/>
                <w:right w:val="nil"/>
                <w:between w:val="nil"/>
              </w:pBdr>
              <w:spacing w:after="0" w:line="288" w:lineRule="auto"/>
              <w:rPr>
                <w:b/>
              </w:rPr>
            </w:pPr>
          </w:p>
        </w:tc>
      </w:tr>
      <w:tr w:rsidR="00F82433" w:rsidRPr="0040322F">
        <w:trPr>
          <w:trHeight w:val="483"/>
        </w:trPr>
        <w:tc>
          <w:tcPr>
            <w:tcW w:w="1560" w:type="dxa"/>
            <w:vAlign w:val="center"/>
          </w:tcPr>
          <w:p w:rsidR="00F82433" w:rsidRPr="0040322F" w:rsidRDefault="005067FA" w:rsidP="00555FA3">
            <w:pPr>
              <w:spacing w:after="0" w:line="288" w:lineRule="auto"/>
              <w:jc w:val="center"/>
            </w:pPr>
            <w:r w:rsidRPr="0040322F">
              <w:t>GV</w:t>
            </w:r>
          </w:p>
        </w:tc>
        <w:tc>
          <w:tcPr>
            <w:tcW w:w="875" w:type="dxa"/>
            <w:vAlign w:val="center"/>
          </w:tcPr>
          <w:p w:rsidR="00F82433" w:rsidRPr="0040322F" w:rsidRDefault="00786E8E" w:rsidP="00E46C4D">
            <w:pPr>
              <w:spacing w:after="0" w:line="288" w:lineRule="auto"/>
              <w:jc w:val="center"/>
            </w:pPr>
            <w:r>
              <w:t>2</w:t>
            </w:r>
            <w:r w:rsidR="00E46C4D">
              <w:t>8</w:t>
            </w:r>
          </w:p>
        </w:tc>
        <w:tc>
          <w:tcPr>
            <w:tcW w:w="1393" w:type="dxa"/>
            <w:vAlign w:val="center"/>
          </w:tcPr>
          <w:p w:rsidR="00F82433" w:rsidRPr="0040322F" w:rsidRDefault="005067FA" w:rsidP="00555FA3">
            <w:pPr>
              <w:spacing w:after="0" w:line="288" w:lineRule="auto"/>
              <w:jc w:val="center"/>
            </w:pPr>
            <w:r w:rsidRPr="0040322F">
              <w:t>0</w:t>
            </w:r>
          </w:p>
        </w:tc>
        <w:tc>
          <w:tcPr>
            <w:tcW w:w="996" w:type="dxa"/>
            <w:vAlign w:val="center"/>
          </w:tcPr>
          <w:p w:rsidR="00F82433" w:rsidRPr="0040322F" w:rsidRDefault="005067FA" w:rsidP="00E46C4D">
            <w:pPr>
              <w:spacing w:after="0" w:line="288" w:lineRule="auto"/>
              <w:jc w:val="center"/>
            </w:pPr>
            <w:r w:rsidRPr="0040322F">
              <w:t>0</w:t>
            </w:r>
          </w:p>
        </w:tc>
        <w:tc>
          <w:tcPr>
            <w:tcW w:w="747" w:type="dxa"/>
            <w:vAlign w:val="center"/>
          </w:tcPr>
          <w:p w:rsidR="00F82433" w:rsidRPr="0040322F" w:rsidRDefault="00E46C4D" w:rsidP="00555FA3">
            <w:pPr>
              <w:spacing w:after="0" w:line="288" w:lineRule="auto"/>
              <w:jc w:val="center"/>
            </w:pPr>
            <w:r>
              <w:t>01</w:t>
            </w:r>
          </w:p>
        </w:tc>
        <w:tc>
          <w:tcPr>
            <w:tcW w:w="821" w:type="dxa"/>
            <w:vAlign w:val="center"/>
          </w:tcPr>
          <w:p w:rsidR="00F82433" w:rsidRPr="0040322F" w:rsidRDefault="00786E8E" w:rsidP="00E46C4D">
            <w:pPr>
              <w:spacing w:after="0" w:line="288" w:lineRule="auto"/>
              <w:jc w:val="center"/>
            </w:pPr>
            <w:r>
              <w:t>2</w:t>
            </w:r>
            <w:r w:rsidR="00E46C4D">
              <w:t>6</w:t>
            </w:r>
          </w:p>
        </w:tc>
        <w:tc>
          <w:tcPr>
            <w:tcW w:w="601" w:type="dxa"/>
            <w:vAlign w:val="center"/>
          </w:tcPr>
          <w:p w:rsidR="00F82433" w:rsidRPr="0040322F" w:rsidRDefault="005067FA" w:rsidP="00555FA3">
            <w:pPr>
              <w:spacing w:after="0" w:line="288" w:lineRule="auto"/>
              <w:jc w:val="center"/>
            </w:pPr>
            <w:r w:rsidRPr="0040322F">
              <w:t>0</w:t>
            </w:r>
            <w:r w:rsidR="00786E8E">
              <w:t>1</w:t>
            </w:r>
          </w:p>
        </w:tc>
        <w:tc>
          <w:tcPr>
            <w:tcW w:w="1509" w:type="dxa"/>
            <w:vAlign w:val="center"/>
          </w:tcPr>
          <w:p w:rsidR="00F82433" w:rsidRPr="0040322F" w:rsidRDefault="005067FA" w:rsidP="00786E8E">
            <w:pPr>
              <w:spacing w:after="0" w:line="288" w:lineRule="auto"/>
              <w:jc w:val="center"/>
            </w:pPr>
            <w:r w:rsidRPr="0040322F">
              <w:t xml:space="preserve">Trung cấp </w:t>
            </w:r>
            <w:r w:rsidR="00786E8E">
              <w:t>0</w:t>
            </w:r>
            <w:r w:rsidR="00E46C4D">
              <w:t>2</w:t>
            </w:r>
          </w:p>
        </w:tc>
        <w:tc>
          <w:tcPr>
            <w:tcW w:w="996" w:type="dxa"/>
            <w:vAlign w:val="center"/>
          </w:tcPr>
          <w:p w:rsidR="00F82433" w:rsidRPr="0040322F" w:rsidRDefault="005067FA" w:rsidP="00AD61AD">
            <w:pPr>
              <w:spacing w:after="0" w:line="288" w:lineRule="auto"/>
            </w:pPr>
            <w:r w:rsidRPr="0040322F">
              <w:t xml:space="preserve">  </w:t>
            </w:r>
            <w:r w:rsidR="00786E8E">
              <w:t>1</w:t>
            </w:r>
            <w:r w:rsidR="00AD61AD">
              <w:t>7</w:t>
            </w:r>
          </w:p>
        </w:tc>
      </w:tr>
    </w:tbl>
    <w:p w:rsidR="00E63D56" w:rsidRDefault="00E63D56" w:rsidP="00E63D56">
      <w:pPr>
        <w:pBdr>
          <w:top w:val="nil"/>
          <w:left w:val="nil"/>
          <w:bottom w:val="nil"/>
          <w:right w:val="nil"/>
          <w:between w:val="nil"/>
        </w:pBdr>
        <w:shd w:val="clear" w:color="auto" w:fill="FFFFFF"/>
        <w:spacing w:after="0" w:line="240" w:lineRule="auto"/>
        <w:ind w:firstLine="720"/>
        <w:jc w:val="both"/>
        <w:rPr>
          <w:b/>
        </w:rPr>
      </w:pPr>
    </w:p>
    <w:p w:rsidR="00E772F0" w:rsidRDefault="005067FA" w:rsidP="00E772F0">
      <w:pPr>
        <w:pBdr>
          <w:top w:val="nil"/>
          <w:left w:val="nil"/>
          <w:bottom w:val="nil"/>
          <w:right w:val="nil"/>
          <w:between w:val="nil"/>
        </w:pBdr>
        <w:shd w:val="clear" w:color="auto" w:fill="FFFFFF"/>
        <w:spacing w:after="0" w:line="288" w:lineRule="auto"/>
        <w:ind w:firstLine="720"/>
        <w:jc w:val="both"/>
        <w:rPr>
          <w:b/>
        </w:rPr>
      </w:pPr>
      <w:r w:rsidRPr="0040322F">
        <w:rPr>
          <w:b/>
        </w:rPr>
        <w:t>2. Học sinh</w:t>
      </w:r>
      <w:r w:rsidR="00E772F0">
        <w:rPr>
          <w:b/>
        </w:rPr>
        <w:t xml:space="preserve"> </w:t>
      </w:r>
    </w:p>
    <w:p w:rsidR="00F82433" w:rsidRPr="00E772F0" w:rsidRDefault="005067FA" w:rsidP="00E772F0">
      <w:pPr>
        <w:pBdr>
          <w:top w:val="nil"/>
          <w:left w:val="nil"/>
          <w:bottom w:val="nil"/>
          <w:right w:val="nil"/>
          <w:between w:val="nil"/>
        </w:pBdr>
        <w:shd w:val="clear" w:color="auto" w:fill="FFFFFF"/>
        <w:spacing w:after="0" w:line="288" w:lineRule="auto"/>
        <w:ind w:firstLine="720"/>
        <w:jc w:val="both"/>
        <w:rPr>
          <w:b/>
        </w:rPr>
      </w:pPr>
      <w:r w:rsidRPr="0040322F">
        <w:lastRenderedPageBreak/>
        <w:t>- Năm học 202</w:t>
      </w:r>
      <w:r w:rsidR="00E46C4D">
        <w:t>2</w:t>
      </w:r>
      <w:r w:rsidRPr="0040322F">
        <w:t>-202</w:t>
      </w:r>
      <w:r w:rsidR="00E46C4D">
        <w:t>3</w:t>
      </w:r>
      <w:r w:rsidRPr="0040322F">
        <w:t xml:space="preserve"> trường THCS </w:t>
      </w:r>
      <w:r w:rsidR="00786E8E">
        <w:t>Bình Khê</w:t>
      </w:r>
      <w:r w:rsidRPr="0040322F">
        <w:t xml:space="preserve"> có </w:t>
      </w:r>
      <w:r w:rsidR="00786E8E">
        <w:t>15</w:t>
      </w:r>
      <w:r w:rsidRPr="0040322F">
        <w:t xml:space="preserve"> lớp; tổng số học sinh là  </w:t>
      </w:r>
      <w:r w:rsidR="00786E8E">
        <w:t>6</w:t>
      </w:r>
      <w:r w:rsidR="00E46C4D">
        <w:t>3</w:t>
      </w:r>
      <w:r w:rsidR="00097DF1">
        <w:t>2</w:t>
      </w:r>
      <w:r w:rsidR="00786E8E">
        <w:t xml:space="preserve"> em</w:t>
      </w:r>
      <w:r w:rsidRPr="0040322F">
        <w:t>; Chia ra:</w:t>
      </w:r>
    </w:p>
    <w:p w:rsidR="00F82433" w:rsidRPr="0040322F" w:rsidRDefault="005067FA" w:rsidP="00555FA3">
      <w:pPr>
        <w:spacing w:after="0" w:line="288" w:lineRule="auto"/>
        <w:jc w:val="both"/>
      </w:pPr>
      <w:r w:rsidRPr="0040322F">
        <w:tab/>
      </w:r>
      <w:r w:rsidR="003C28FA">
        <w:t>+ Khối 6: </w:t>
      </w:r>
      <w:r w:rsidR="00786E8E">
        <w:t>4</w:t>
      </w:r>
      <w:r w:rsidR="003C28FA">
        <w:t xml:space="preserve"> lớp/</w:t>
      </w:r>
      <w:r w:rsidR="00786E8E">
        <w:t>1</w:t>
      </w:r>
      <w:r w:rsidR="00E46C4D">
        <w:t>7</w:t>
      </w:r>
      <w:r w:rsidR="00097DF1">
        <w:t>4</w:t>
      </w:r>
      <w:r w:rsidRPr="0040322F">
        <w:t xml:space="preserve"> HS </w:t>
      </w:r>
    </w:p>
    <w:p w:rsidR="00F82433" w:rsidRPr="0040322F" w:rsidRDefault="005067FA" w:rsidP="00555FA3">
      <w:pPr>
        <w:spacing w:after="0" w:line="288" w:lineRule="auto"/>
        <w:jc w:val="both"/>
      </w:pPr>
      <w:r w:rsidRPr="0040322F">
        <w:tab/>
        <w:t>+ Khối 7: </w:t>
      </w:r>
      <w:r w:rsidR="00786E8E">
        <w:t>4</w:t>
      </w:r>
      <w:r w:rsidRPr="0040322F">
        <w:t xml:space="preserve"> lớp/</w:t>
      </w:r>
      <w:r w:rsidR="00E46C4D">
        <w:t>156</w:t>
      </w:r>
      <w:r w:rsidRPr="0040322F">
        <w:t xml:space="preserve"> HS </w:t>
      </w:r>
    </w:p>
    <w:p w:rsidR="00F82433" w:rsidRPr="0040322F" w:rsidRDefault="003C28FA" w:rsidP="00555FA3">
      <w:pPr>
        <w:spacing w:after="0" w:line="288" w:lineRule="auto"/>
        <w:jc w:val="both"/>
      </w:pPr>
      <w:r>
        <w:tab/>
        <w:t>+ Khối 8: </w:t>
      </w:r>
      <w:r w:rsidR="00E46C4D">
        <w:t>4</w:t>
      </w:r>
      <w:r>
        <w:t xml:space="preserve"> lớp/</w:t>
      </w:r>
      <w:r w:rsidR="00786E8E">
        <w:t>1</w:t>
      </w:r>
      <w:r w:rsidR="00E46C4D">
        <w:t>74</w:t>
      </w:r>
      <w:r w:rsidR="005067FA" w:rsidRPr="0040322F">
        <w:t xml:space="preserve"> HS</w:t>
      </w:r>
    </w:p>
    <w:p w:rsidR="00F82433" w:rsidRPr="0040322F" w:rsidRDefault="005067FA" w:rsidP="00555FA3">
      <w:pPr>
        <w:pBdr>
          <w:top w:val="nil"/>
          <w:left w:val="nil"/>
          <w:bottom w:val="nil"/>
          <w:right w:val="nil"/>
          <w:between w:val="nil"/>
        </w:pBdr>
        <w:shd w:val="clear" w:color="auto" w:fill="FFFFFF"/>
        <w:spacing w:after="0" w:line="288" w:lineRule="auto"/>
        <w:ind w:firstLine="720"/>
        <w:jc w:val="both"/>
        <w:rPr>
          <w:b/>
        </w:rPr>
      </w:pPr>
      <w:r w:rsidRPr="0040322F">
        <w:t>+ Khối 9: </w:t>
      </w:r>
      <w:r w:rsidR="00E46C4D">
        <w:t>3</w:t>
      </w:r>
      <w:r w:rsidRPr="0040322F">
        <w:t xml:space="preserve"> lớp/</w:t>
      </w:r>
      <w:r w:rsidR="00786E8E">
        <w:t>1</w:t>
      </w:r>
      <w:r w:rsidR="00E46C4D">
        <w:t>28</w:t>
      </w:r>
      <w:r w:rsidRPr="0040322F">
        <w:t xml:space="preserve"> HS</w:t>
      </w:r>
    </w:p>
    <w:p w:rsidR="00F82433" w:rsidRPr="0040322F" w:rsidRDefault="005067FA" w:rsidP="00555FA3">
      <w:pPr>
        <w:pBdr>
          <w:top w:val="nil"/>
          <w:left w:val="nil"/>
          <w:bottom w:val="nil"/>
          <w:right w:val="nil"/>
          <w:between w:val="nil"/>
        </w:pBdr>
        <w:shd w:val="clear" w:color="auto" w:fill="FFFFFF"/>
        <w:spacing w:after="0" w:line="288" w:lineRule="auto"/>
        <w:ind w:firstLine="720"/>
        <w:jc w:val="both"/>
      </w:pPr>
      <w:r w:rsidRPr="0040322F">
        <w:rPr>
          <w:b/>
        </w:rPr>
        <w:t>3. Cơ sở vật chất và thiết bị dạy học</w:t>
      </w:r>
    </w:p>
    <w:p w:rsidR="00F82433" w:rsidRPr="0040322F" w:rsidRDefault="005067FA" w:rsidP="00555FA3">
      <w:pPr>
        <w:pBdr>
          <w:top w:val="nil"/>
          <w:left w:val="nil"/>
          <w:bottom w:val="nil"/>
          <w:right w:val="nil"/>
          <w:between w:val="nil"/>
        </w:pBdr>
        <w:shd w:val="clear" w:color="auto" w:fill="FFFFFF"/>
        <w:spacing w:after="0" w:line="288" w:lineRule="auto"/>
        <w:jc w:val="both"/>
      </w:pPr>
      <w:r w:rsidRPr="0040322F">
        <w:t xml:space="preserve">          - Có </w:t>
      </w:r>
      <w:r w:rsidR="00786E8E">
        <w:t>14</w:t>
      </w:r>
      <w:r w:rsidRPr="0040322F">
        <w:t xml:space="preserve"> phòng học; có 04 phòng bộ môn trong đó có 1 phòng  học Tin học phòng học thông minh, phòng Vật lí</w:t>
      </w:r>
      <w:r w:rsidR="008138D8">
        <w:t xml:space="preserve"> </w:t>
      </w:r>
      <w:r w:rsidRPr="0040322F">
        <w:t>-</w:t>
      </w:r>
      <w:r w:rsidR="008138D8">
        <w:t xml:space="preserve"> </w:t>
      </w:r>
      <w:r w:rsidRPr="0040322F">
        <w:t>Công Nghệ, phòng Hóa</w:t>
      </w:r>
      <w:r w:rsidR="008138D8">
        <w:t xml:space="preserve"> </w:t>
      </w:r>
      <w:r w:rsidRPr="0040322F">
        <w:t>-</w:t>
      </w:r>
      <w:r w:rsidR="008138D8">
        <w:t xml:space="preserve"> </w:t>
      </w:r>
      <w:r w:rsidRPr="0040322F">
        <w:t>Sinh.</w:t>
      </w:r>
    </w:p>
    <w:p w:rsidR="00F82433" w:rsidRPr="0040322F" w:rsidRDefault="005067FA" w:rsidP="00555FA3">
      <w:pPr>
        <w:pBdr>
          <w:top w:val="nil"/>
          <w:left w:val="nil"/>
          <w:bottom w:val="nil"/>
          <w:right w:val="nil"/>
          <w:between w:val="nil"/>
        </w:pBdr>
        <w:shd w:val="clear" w:color="auto" w:fill="FFFFFF"/>
        <w:spacing w:after="0" w:line="288" w:lineRule="auto"/>
        <w:ind w:firstLine="720"/>
        <w:jc w:val="both"/>
      </w:pPr>
      <w:r w:rsidRPr="0040322F">
        <w:t>- Hàng năm nhà trường mua sắm bổ sung, sửa chữa các trang thiết bị, đồ dùng dạy học và tài liệu tham khảo liên quan đến đổi mới phương pháp dạy học và đổi mới kiểm tra đánh giá; xây dựng nguồn học liệu trên trang Web.</w:t>
      </w:r>
    </w:p>
    <w:p w:rsidR="00F82433" w:rsidRPr="0040322F" w:rsidRDefault="005067FA" w:rsidP="00555FA3">
      <w:pPr>
        <w:spacing w:after="0" w:line="288" w:lineRule="auto"/>
        <w:ind w:firstLine="720"/>
        <w:jc w:val="both"/>
        <w:rPr>
          <w:b/>
        </w:rPr>
      </w:pPr>
      <w:r w:rsidRPr="0040322F">
        <w:rPr>
          <w:b/>
        </w:rPr>
        <w:t>4</w:t>
      </w:r>
      <w:r w:rsidRPr="0040322F">
        <w:t xml:space="preserve">. </w:t>
      </w:r>
      <w:r w:rsidRPr="0040322F">
        <w:rPr>
          <w:b/>
        </w:rPr>
        <w:t>Đánh giá tình hình thực hiện đổi mới KT-ĐG của nhà trường trong thời gian qua</w:t>
      </w:r>
    </w:p>
    <w:p w:rsidR="00F82433" w:rsidRPr="0040322F" w:rsidRDefault="005067FA" w:rsidP="00555FA3">
      <w:pPr>
        <w:spacing w:after="0" w:line="288" w:lineRule="auto"/>
        <w:ind w:firstLine="720"/>
        <w:jc w:val="both"/>
      </w:pPr>
      <w:r w:rsidRPr="0040322F">
        <w:t xml:space="preserve">- Hàng năm BGH đã chỉ đạo các giáo viên và tổ chuyên môn xây dựng kế hoạch đổi mới kiểm tra đánh giá theo các bộ môn và được tổ chuyên môn cũng như BGH kiểm tra đánh giá quá trình thực hiện đổi mới KT-ĐG thường xuyên. Song chưa được cụ thể </w:t>
      </w:r>
      <w:bookmarkStart w:id="3" w:name="bookmark=id.30j0zll" w:colFirst="0" w:colLast="0"/>
      <w:bookmarkEnd w:id="3"/>
      <w:r w:rsidRPr="0040322F">
        <w:t>hoá các tiêu chí đánh giá, việc đánh giá về nghiệp vụ giáo viên, về đổi mới quá trình giáo dục. Do đó hiệu quả tác động đến đổi mới của giáo viên chưa cao, đôi khi mang tính bình quân chủ nghĩa, nể nang trong đánh giá vẫn còn.</w:t>
      </w:r>
    </w:p>
    <w:p w:rsidR="00F82433" w:rsidRPr="0040322F" w:rsidRDefault="005067FA" w:rsidP="00555FA3">
      <w:pPr>
        <w:spacing w:after="0" w:line="288" w:lineRule="auto"/>
        <w:ind w:firstLine="720"/>
        <w:jc w:val="both"/>
      </w:pPr>
      <w:r w:rsidRPr="0040322F">
        <w:t>- Cơ sở vật chất, thiết bị phục vụ cho dạy và học theo hướng đổi mới kiểm tra đánh giá theo định hướng trát triển năng lực người học đã được nhà trường chú trọng đầu tư, đặc biệt hệ thống thiết bị công nghệ thông tin phòng học thông minh, và các phòng học bộ môn đủ để cho giáo viên tiếp cận với việc đổi mới KT- ĐG cho học sinh, nên việc KT- ĐG học sinh ở các bộ môn không chỉ dừng lại là kiểm tra viết mà đã được giáo viên thay đổi hình thức kiểm tra như chấm bài thực hành, phiếu học tập, chấm vở bài tập của học sinh, qua các câu hỏi tương tác giữa GV và HS trực tiếp trên lớp hoặc qua hình thức học trực tuyến...Đặc biệt, các hình thức kiểm tra trên đã phát huy có hiệu quả trong thời gian học sinh học trực tuyến tại nhà do nghỉ học để phòng, chống dịch bệnh Covid-19.</w:t>
      </w:r>
    </w:p>
    <w:p w:rsidR="00F82433" w:rsidRPr="0040322F" w:rsidRDefault="005067FA" w:rsidP="00555FA3">
      <w:pPr>
        <w:spacing w:after="0" w:line="288" w:lineRule="auto"/>
        <w:ind w:firstLine="720"/>
        <w:jc w:val="both"/>
        <w:rPr>
          <w:b/>
        </w:rPr>
      </w:pPr>
      <w:r w:rsidRPr="0040322F">
        <w:rPr>
          <w:b/>
        </w:rPr>
        <w:t>B. NHIỆM VỤ TRỌNG TÂM</w:t>
      </w:r>
    </w:p>
    <w:p w:rsidR="00F82433" w:rsidRPr="0040322F" w:rsidRDefault="005067FA" w:rsidP="00555FA3">
      <w:pPr>
        <w:widowControl w:val="0"/>
        <w:spacing w:after="0" w:line="288" w:lineRule="auto"/>
        <w:ind w:firstLine="720"/>
        <w:jc w:val="both"/>
      </w:pPr>
      <w:r w:rsidRPr="0040322F">
        <w:t>1. Tổ chức chặt chẽ, nghiêm túc, đúng quy chế ở tất cả các khâu ra đề, coi, chấm và nhận xét, đánh giá học sinh; đảm bảo thực chất, khách quan, trung thực, công bằng, đánh giá đúng năng lực và sự tiến bộ của học sinh.</w:t>
      </w:r>
    </w:p>
    <w:p w:rsidR="00F82433" w:rsidRPr="0040322F" w:rsidRDefault="00471667" w:rsidP="00555FA3">
      <w:pPr>
        <w:widowControl w:val="0"/>
        <w:spacing w:after="0" w:line="288" w:lineRule="auto"/>
        <w:ind w:firstLine="720"/>
        <w:jc w:val="both"/>
      </w:pPr>
      <w:r>
        <w:t>2</w:t>
      </w:r>
      <w:r w:rsidR="005067FA" w:rsidRPr="0040322F">
        <w:t xml:space="preserve">. Tổ trưởng chuyên môn tập hợp kế hoạch kiểm tra của các bộ môn trong tổ, kiểm tra tính chính xác và trình Ban giám hiệu nhà trường phê duyệt trước khi </w:t>
      </w:r>
      <w:r w:rsidR="005067FA" w:rsidRPr="0040322F">
        <w:lastRenderedPageBreak/>
        <w:t>triển khai thực hiện. Kế hoạch này phải có trong hồ sơ chuyên môn của giáo viên, tổ chuyên môn, đơn vị để làm căn cứ để thực hiện và phục vụ cho công tác kiểm tra của Phòng Giáo dục và Đào tạo.</w:t>
      </w:r>
    </w:p>
    <w:p w:rsidR="00F82433" w:rsidRPr="0040322F" w:rsidRDefault="008113A5" w:rsidP="00555FA3">
      <w:pPr>
        <w:widowControl w:val="0"/>
        <w:spacing w:after="0" w:line="288" w:lineRule="auto"/>
        <w:ind w:firstLine="720"/>
        <w:jc w:val="both"/>
      </w:pPr>
      <w:r>
        <w:t>3</w:t>
      </w:r>
      <w:r w:rsidR="005067FA" w:rsidRPr="0040322F">
        <w:t>. Thực hiện nghiêm túc việc xây dựng đề kiểm tra định kì theo ma trận và viết câu hỏi phục vụ ma trận đề. Đề kiểm tra bao gồm các câu hỏi, bài tập (tự luận hoặc trắc nghiệm) theo 4 mức độ yêu cầu: Nhận biết (nhắc lại hoặc mô tả đúng kiến thức, kĩ năng đã học); Thông hiểu (diễn đạt đúng kiến thức hoặc mô tả đúng kĩ năng đã học bằng ngôn ngữ theo cách của riêng mình, phân tích, giải thích, so sánh, áp dụng trực tiếp kiến thức, kĩ năng đã biết để giải quyết các tình huống, vấn đề trong học tập); Vận dụng (kết nối và sắp xếp lại các kiến thức, kĩ năng đã học để giải quyết thành công tình huống, vấn đề tương tự tình huống, vấn đề đã học); Vận dụng cao (vận dụng được các kiến thức, kĩ năng để giải quyết các tình huống, vấn đề mới, không giống với những tình huống, vấn đề đã được hướng dẫn; đưa ra những phản hồi hợp lí trước một tình huống, vấn đề mới trong học tập hoặc trong cuộc sống). Căn cứ vào mức độ phát triển năng lực của học sinh, giáo viên xác định tỉ lệ các câu hỏi, bài tập theo 4 mức độ yêu cầu trong các bài kiểm tra trên nguyên tắc đảm bảo sự phù hợp với đối tượng học sinh và tăng dần tỉ lệ các câu hỏi, bài tập ở mức độ yêu cầu vận dụng, vận dụng cao.</w:t>
      </w:r>
    </w:p>
    <w:p w:rsidR="00471667" w:rsidRPr="00F76CA5" w:rsidRDefault="008113A5" w:rsidP="00555FA3">
      <w:pPr>
        <w:spacing w:after="0" w:line="288" w:lineRule="auto"/>
        <w:ind w:firstLine="720"/>
        <w:jc w:val="both"/>
        <w:rPr>
          <w:rFonts w:eastAsia="SimSun"/>
          <w:lang w:eastAsia="zh-CN"/>
        </w:rPr>
      </w:pPr>
      <w:r>
        <w:rPr>
          <w:rFonts w:eastAsia="SimSun"/>
          <w:lang w:eastAsia="zh-CN"/>
        </w:rPr>
        <w:t xml:space="preserve">4. </w:t>
      </w:r>
      <w:r w:rsidR="00471667" w:rsidRPr="00F76CA5">
        <w:rPr>
          <w:rFonts w:eastAsia="SimSun"/>
          <w:lang w:val="vi-VN" w:eastAsia="zh-CN"/>
        </w:rPr>
        <w:t xml:space="preserve">Thực hiện có hiệu quả các </w:t>
      </w:r>
      <w:r w:rsidR="00471667" w:rsidRPr="00F76CA5">
        <w:rPr>
          <w:rFonts w:eastAsia="SimSun"/>
          <w:lang w:eastAsia="zh-CN"/>
        </w:rPr>
        <w:t xml:space="preserve">hình thức, </w:t>
      </w:r>
      <w:r w:rsidR="00471667" w:rsidRPr="00F76CA5">
        <w:rPr>
          <w:rFonts w:eastAsia="SimSun"/>
          <w:lang w:val="vi-VN" w:eastAsia="zh-CN"/>
        </w:rPr>
        <w:t>phương pháp kiểm tra</w:t>
      </w:r>
      <w:r w:rsidR="00471667" w:rsidRPr="00F76CA5">
        <w:rPr>
          <w:rFonts w:eastAsia="SimSun"/>
          <w:lang w:eastAsia="zh-CN"/>
        </w:rPr>
        <w:t>,</w:t>
      </w:r>
      <w:r w:rsidR="00471667" w:rsidRPr="00F76CA5">
        <w:rPr>
          <w:rFonts w:eastAsia="SimSun"/>
          <w:lang w:val="vi-VN" w:eastAsia="zh-CN"/>
        </w:rPr>
        <w:t xml:space="preserve"> đánh giá</w:t>
      </w:r>
      <w:r w:rsidR="00471667" w:rsidRPr="00F76CA5">
        <w:rPr>
          <w:rFonts w:eastAsia="SimSun"/>
          <w:lang w:eastAsia="zh-CN"/>
        </w:rPr>
        <w:t>,</w:t>
      </w:r>
      <w:r w:rsidR="00471667" w:rsidRPr="00F76CA5">
        <w:rPr>
          <w:rFonts w:eastAsia="SimSun"/>
          <w:lang w:val="vi-VN" w:eastAsia="zh-CN"/>
        </w:rPr>
        <w:t xml:space="preserve"> đánh giá thường xuyên và đánh giá định kì</w:t>
      </w:r>
      <w:r w:rsidR="00471667">
        <w:rPr>
          <w:rFonts w:eastAsia="SimSun"/>
          <w:lang w:eastAsia="zh-CN"/>
        </w:rPr>
        <w:t>:</w:t>
      </w:r>
    </w:p>
    <w:p w:rsidR="00471667" w:rsidRPr="00F76CA5" w:rsidRDefault="00471667" w:rsidP="00555FA3">
      <w:pPr>
        <w:spacing w:after="0" w:line="288" w:lineRule="auto"/>
        <w:ind w:firstLine="720"/>
        <w:jc w:val="both"/>
        <w:rPr>
          <w:rFonts w:eastAsia="SimSun"/>
          <w:lang w:val="vi-VN" w:eastAsia="zh-CN"/>
        </w:rPr>
      </w:pPr>
      <w:r w:rsidRPr="00F76CA5">
        <w:rPr>
          <w:rFonts w:eastAsia="SimSun"/>
          <w:lang w:eastAsia="zh-CN"/>
        </w:rPr>
        <w:t>- Đ</w:t>
      </w:r>
      <w:r w:rsidRPr="00F76CA5">
        <w:rPr>
          <w:rFonts w:eastAsia="SimSun"/>
          <w:lang w:val="vi-VN" w:eastAsia="zh-CN"/>
        </w:rPr>
        <w:t xml:space="preserve">ối với </w:t>
      </w:r>
      <w:r w:rsidRPr="00F76CA5">
        <w:rPr>
          <w:rFonts w:eastAsia="SimSun"/>
          <w:lang w:eastAsia="zh-CN"/>
        </w:rPr>
        <w:t xml:space="preserve">bài kiểm tra, </w:t>
      </w:r>
      <w:r w:rsidRPr="00F76CA5">
        <w:rPr>
          <w:rFonts w:eastAsia="SimSun"/>
          <w:lang w:val="vi-VN" w:eastAsia="zh-CN"/>
        </w:rPr>
        <w:t xml:space="preserve">đánh giá định kì </w:t>
      </w:r>
      <w:r w:rsidRPr="00F76CA5">
        <w:rPr>
          <w:rFonts w:eastAsia="SimSun"/>
          <w:lang w:eastAsia="zh-CN"/>
        </w:rPr>
        <w:t>(</w:t>
      </w:r>
      <w:r w:rsidRPr="00F76CA5">
        <w:rPr>
          <w:rFonts w:eastAsia="SimSun"/>
          <w:lang w:val="vi-VN" w:eastAsia="zh-CN"/>
        </w:rPr>
        <w:t xml:space="preserve">trên giấy </w:t>
      </w:r>
      <w:r w:rsidRPr="00F76CA5">
        <w:rPr>
          <w:rFonts w:eastAsia="SimSun"/>
          <w:lang w:eastAsia="zh-CN"/>
        </w:rPr>
        <w:t xml:space="preserve">hoặctrên </w:t>
      </w:r>
      <w:r w:rsidRPr="00F76CA5">
        <w:rPr>
          <w:rFonts w:eastAsia="SimSun"/>
          <w:lang w:val="vi-VN" w:eastAsia="zh-CN"/>
        </w:rPr>
        <w:t>máy tính</w:t>
      </w:r>
      <w:r w:rsidRPr="00F76CA5">
        <w:rPr>
          <w:rFonts w:eastAsia="SimSun"/>
          <w:lang w:eastAsia="zh-CN"/>
        </w:rPr>
        <w:t>) đánh giá bằng điểm số</w:t>
      </w:r>
      <w:r w:rsidRPr="00F76CA5">
        <w:rPr>
          <w:rFonts w:eastAsia="SimSun"/>
          <w:lang w:val="vi-VN" w:eastAsia="zh-CN"/>
        </w:rPr>
        <w:t xml:space="preserve">, việc xây dựng ma trận </w:t>
      </w:r>
      <w:r w:rsidRPr="00F76CA5">
        <w:rPr>
          <w:rFonts w:eastAsia="SimSun"/>
          <w:lang w:eastAsia="zh-CN"/>
        </w:rPr>
        <w:t xml:space="preserve">và bảng </w:t>
      </w:r>
      <w:r w:rsidRPr="00F76CA5">
        <w:rPr>
          <w:rFonts w:eastAsia="SimSun"/>
          <w:lang w:val="vi-VN" w:eastAsia="zh-CN"/>
        </w:rPr>
        <w:t>đặc tả</w:t>
      </w:r>
      <w:r w:rsidRPr="00F76CA5">
        <w:rPr>
          <w:rFonts w:eastAsia="SimSun"/>
          <w:lang w:eastAsia="zh-CN"/>
        </w:rPr>
        <w:t xml:space="preserve"> đề kiểm tra</w:t>
      </w:r>
      <w:r w:rsidRPr="00F76CA5">
        <w:rPr>
          <w:rFonts w:eastAsia="SimSun"/>
          <w:lang w:val="vi-VN" w:eastAsia="zh-CN"/>
        </w:rPr>
        <w:t xml:space="preserve"> cần phối hợp câu hỏi trắc nghiệm và câu hỏi tự luận </w:t>
      </w:r>
      <w:r w:rsidRPr="00F76CA5">
        <w:rPr>
          <w:rFonts w:eastAsia="SimSun"/>
          <w:lang w:eastAsia="zh-CN"/>
        </w:rPr>
        <w:t>theo tỉ lệ phù hợp, được biên soạn theo mức độ cần đạt của các chương trình môn học, hoạt động giáo dục</w:t>
      </w:r>
      <w:r w:rsidRPr="00F76CA5">
        <w:rPr>
          <w:rFonts w:eastAsia="SimSun"/>
          <w:lang w:val="vi-VN" w:eastAsia="zh-CN"/>
        </w:rPr>
        <w:t xml:space="preserve">.Khuyến khích các nhà trường xây dựng ngân hàng câu hỏi, </w:t>
      </w:r>
      <w:r w:rsidRPr="00F76CA5">
        <w:rPr>
          <w:rFonts w:eastAsia="SimSun"/>
          <w:lang w:eastAsia="zh-CN"/>
        </w:rPr>
        <w:t xml:space="preserve">ngân hàng </w:t>
      </w:r>
      <w:r w:rsidRPr="00F76CA5">
        <w:rPr>
          <w:rFonts w:eastAsia="SimSun"/>
          <w:lang w:val="vi-VN" w:eastAsia="zh-CN"/>
        </w:rPr>
        <w:t>đề kiểm tra</w:t>
      </w:r>
      <w:r w:rsidRPr="00F76CA5">
        <w:rPr>
          <w:rFonts w:eastAsia="SimSun"/>
          <w:lang w:eastAsia="zh-CN"/>
        </w:rPr>
        <w:t>, đánh giá</w:t>
      </w:r>
      <w:r w:rsidRPr="00F76CA5">
        <w:rPr>
          <w:rFonts w:eastAsia="SimSun"/>
          <w:lang w:val="vi-VN" w:eastAsia="zh-CN"/>
        </w:rPr>
        <w:t>.</w:t>
      </w:r>
    </w:p>
    <w:p w:rsidR="00471667" w:rsidRPr="00F76CA5" w:rsidRDefault="00471667" w:rsidP="00555FA3">
      <w:pPr>
        <w:spacing w:after="0" w:line="288" w:lineRule="auto"/>
        <w:ind w:firstLine="720"/>
        <w:jc w:val="both"/>
        <w:rPr>
          <w:rFonts w:eastAsia="SimSun"/>
          <w:lang w:eastAsia="zh-CN"/>
        </w:rPr>
      </w:pPr>
      <w:r w:rsidRPr="00F76CA5">
        <w:rPr>
          <w:rFonts w:eastAsia="SimSun"/>
          <w:lang w:eastAsia="zh-CN"/>
        </w:rPr>
        <w:t>- Đối với các môn học, hoạt động giáo dục đánh giá bằng nhận xét, khuyến khích thực hiện việc kiểm tra, đánh giá định kì thông qua bài thực hành, dự án học tập phù hợp với đặc thù môn học, hoạt động giáo dục. Y</w:t>
      </w:r>
      <w:r w:rsidRPr="00F76CA5">
        <w:rPr>
          <w:rFonts w:eastAsia="SimSun"/>
          <w:lang w:val="vi-VN" w:eastAsia="zh-CN"/>
        </w:rPr>
        <w:t xml:space="preserve">êu cầu cần đạt của bài thực hành hoặc dự án học tập phải được hướng dẫn cụ thể bằng </w:t>
      </w:r>
      <w:r w:rsidRPr="00F76CA5">
        <w:rPr>
          <w:rFonts w:eastAsia="SimSun"/>
          <w:bCs/>
          <w:lang w:val="vi-VN" w:eastAsia="zh-CN"/>
        </w:rPr>
        <w:t xml:space="preserve">bảng kiểm </w:t>
      </w:r>
      <w:r w:rsidRPr="00F76CA5">
        <w:rPr>
          <w:rFonts w:eastAsia="SimSun"/>
          <w:lang w:val="vi-VN" w:eastAsia="zh-CN"/>
        </w:rPr>
        <w:t>các mức độ đạt được phù hợp với 4 mức độ: nhận biết, thông hiểu, vận dụng, vận dụng cao của các kiến thức, kĩ năng được sử dụng</w:t>
      </w:r>
      <w:r w:rsidRPr="00F76CA5">
        <w:rPr>
          <w:rFonts w:eastAsia="SimSun"/>
          <w:lang w:eastAsia="zh-CN"/>
        </w:rPr>
        <w:t>.</w:t>
      </w:r>
    </w:p>
    <w:p w:rsidR="00471667" w:rsidRDefault="00471667" w:rsidP="00555FA3">
      <w:pPr>
        <w:spacing w:after="0" w:line="288" w:lineRule="auto"/>
        <w:ind w:firstLine="720"/>
        <w:jc w:val="both"/>
        <w:rPr>
          <w:rFonts w:eastAsia="SimSun"/>
          <w:lang w:eastAsia="zh-CN"/>
        </w:rPr>
      </w:pPr>
      <w:r w:rsidRPr="00F76CA5">
        <w:rPr>
          <w:rFonts w:eastAsia="SimSun"/>
          <w:lang w:eastAsia="zh-CN"/>
        </w:rPr>
        <w:t>- Thực hiện đánh giá thường xuyên trực tiếp hoặc trực tuyến bằng các hình thức: hỏi - đáp; viết; đánh giá qua hồ sơ học tập, vở hoặc sản phẩm học tập; đánh giá qua việc học sinh báo cáo kết quả thực hiện một dự án học tập, nghiên cứu khoa học kĩ thuật, báo cáo kết quả thực hành, thí nghiệm; đánh giá qua bài thuyết trình về kết quả thực hiện nhiệm vụ học tập.</w:t>
      </w:r>
    </w:p>
    <w:p w:rsidR="00471667" w:rsidRPr="00AD61AD" w:rsidRDefault="008113A5" w:rsidP="00555FA3">
      <w:pPr>
        <w:spacing w:after="0" w:line="288" w:lineRule="auto"/>
        <w:ind w:firstLine="720"/>
        <w:jc w:val="both"/>
        <w:rPr>
          <w:rFonts w:eastAsia="Calibri"/>
          <w:i/>
        </w:rPr>
      </w:pPr>
      <w:r w:rsidRPr="00AD61AD">
        <w:rPr>
          <w:rFonts w:eastAsia="Calibri"/>
        </w:rPr>
        <w:lastRenderedPageBreak/>
        <w:t>5.</w:t>
      </w:r>
      <w:r w:rsidR="00471667" w:rsidRPr="00AD61AD">
        <w:rPr>
          <w:rFonts w:eastAsia="Calibri"/>
        </w:rPr>
        <w:t xml:space="preserve"> Nghiên cứu, xây dựng và c</w:t>
      </w:r>
      <w:r w:rsidR="00471667" w:rsidRPr="00AD61AD">
        <w:rPr>
          <w:rFonts w:eastAsia="Calibri"/>
          <w:lang w:val="vi-VN"/>
        </w:rPr>
        <w:t xml:space="preserve">huẩn bị tốt các điều kiện để </w:t>
      </w:r>
      <w:r w:rsidR="00471667" w:rsidRPr="00AD61AD">
        <w:rPr>
          <w:rFonts w:eastAsia="Calibri"/>
        </w:rPr>
        <w:t>thực hiện</w:t>
      </w:r>
      <w:r w:rsidR="00471667" w:rsidRPr="00AD61AD">
        <w:rPr>
          <w:rFonts w:eastAsia="Calibri"/>
          <w:lang w:val="vi-VN"/>
        </w:rPr>
        <w:t xml:space="preserve"> kiểm tra, đánh giá </w:t>
      </w:r>
      <w:r w:rsidR="00471667" w:rsidRPr="00AD61AD">
        <w:rPr>
          <w:rFonts w:eastAsia="Calibri"/>
        </w:rPr>
        <w:t xml:space="preserve">theo hình thức </w:t>
      </w:r>
      <w:r w:rsidR="00471667" w:rsidRPr="00AD61AD">
        <w:rPr>
          <w:rFonts w:eastAsia="Calibri"/>
          <w:lang w:val="vi-VN"/>
        </w:rPr>
        <w:t>trực tuyến</w:t>
      </w:r>
      <w:r w:rsidR="00471667" w:rsidRPr="00AD61AD">
        <w:rPr>
          <w:rFonts w:eastAsia="Calibri"/>
        </w:rPr>
        <w:t xml:space="preserve"> theo quy định (</w:t>
      </w:r>
      <w:r w:rsidR="00471667" w:rsidRPr="00AD61AD">
        <w:rPr>
          <w:rFonts w:eastAsia="Calibri"/>
          <w:i/>
        </w:rPr>
        <w:t>Thông tư số 09/2021/TT-BGDĐT ngày 30/3/2021 của Bộ trưởng Bộ GDĐT quy định về quản lí và tổ chức dạy học trực tuyến trong cơ sở giáo dục phổ thông và cơ sở giáo dục thường xuyên)</w:t>
      </w:r>
      <w:r w:rsidR="00471667" w:rsidRPr="00AD61AD">
        <w:rPr>
          <w:rFonts w:eastAsia="Calibri"/>
          <w:lang w:val="vi-VN"/>
        </w:rPr>
        <w:t xml:space="preserve">, bảo đảm chất lượng, </w:t>
      </w:r>
      <w:r w:rsidR="00471667" w:rsidRPr="00AD61AD">
        <w:rPr>
          <w:rFonts w:eastAsia="Calibri"/>
        </w:rPr>
        <w:t xml:space="preserve">chính xác, </w:t>
      </w:r>
      <w:r w:rsidR="00471667" w:rsidRPr="00AD61AD">
        <w:rPr>
          <w:rFonts w:eastAsia="Calibri"/>
          <w:lang w:val="vi-VN"/>
        </w:rPr>
        <w:t>hiệu quả</w:t>
      </w:r>
      <w:r w:rsidR="00471667" w:rsidRPr="00AD61AD">
        <w:rPr>
          <w:rFonts w:eastAsia="Calibri"/>
        </w:rPr>
        <w:t>, công bằng, khách quan, trung thực; đánh giá đúng năng lực của học sinh.</w:t>
      </w:r>
    </w:p>
    <w:p w:rsidR="00F82433" w:rsidRPr="0040322F" w:rsidRDefault="005067FA" w:rsidP="00405DF4">
      <w:pPr>
        <w:widowControl w:val="0"/>
        <w:spacing w:after="0" w:line="312" w:lineRule="auto"/>
        <w:ind w:firstLine="720"/>
        <w:jc w:val="both"/>
      </w:pPr>
      <w:r w:rsidRPr="0040322F">
        <w:t>6. Với mỗi môn học, cần tiếp tục nâng cao yêu cầu vận dụng kiến thức liên môn vào thực tiễn; tăng cường ra các câu hỏi mở, gắn với thời sự quê hương, đất nước đối với các môn khoa học xã hội để học sinh được bày tỏ chính kiến của mình về các vấn đề kinh tế, chính trị, xã hội.</w:t>
      </w:r>
    </w:p>
    <w:p w:rsidR="00F82433" w:rsidRPr="0040322F" w:rsidRDefault="005067FA" w:rsidP="00405DF4">
      <w:pPr>
        <w:tabs>
          <w:tab w:val="left" w:pos="567"/>
        </w:tabs>
        <w:spacing w:after="0" w:line="312" w:lineRule="auto"/>
        <w:jc w:val="both"/>
        <w:rPr>
          <w:b/>
        </w:rPr>
      </w:pPr>
      <w:r w:rsidRPr="0040322F">
        <w:rPr>
          <w:b/>
        </w:rPr>
        <w:tab/>
        <w:t xml:space="preserve"> C. NHIỆM VỤ CỤ THỂ</w:t>
      </w:r>
    </w:p>
    <w:p w:rsidR="00F82433" w:rsidRPr="0040322F" w:rsidRDefault="005067FA" w:rsidP="00405DF4">
      <w:pPr>
        <w:tabs>
          <w:tab w:val="left" w:pos="567"/>
        </w:tabs>
        <w:spacing w:after="0" w:line="312" w:lineRule="auto"/>
        <w:jc w:val="both"/>
        <w:rPr>
          <w:b/>
        </w:rPr>
      </w:pPr>
      <w:r w:rsidRPr="0040322F">
        <w:rPr>
          <w:b/>
        </w:rPr>
        <w:tab/>
        <w:t xml:space="preserve"> I. Chỉ tiêu</w:t>
      </w:r>
    </w:p>
    <w:p w:rsidR="00F82433" w:rsidRPr="0040322F" w:rsidRDefault="005067FA" w:rsidP="00405DF4">
      <w:pPr>
        <w:tabs>
          <w:tab w:val="left" w:pos="567"/>
        </w:tabs>
        <w:spacing w:after="0" w:line="312" w:lineRule="auto"/>
        <w:jc w:val="both"/>
      </w:pPr>
      <w:r w:rsidRPr="0040322F">
        <w:t>      </w:t>
      </w:r>
      <w:r w:rsidRPr="0040322F">
        <w:tab/>
        <w:t xml:space="preserve">  - 100% Tổ trưởng chuyên môn và giáo viên được tham gia tập huấn về đổi mới KT đánh giá theo năng lực học sinh. Nắm chắc và thực hiện có hiệu quả các Thông tư mới ban hành (TT26/2020; TT 22/2021) về kiểm tra đánh giá học sinh.</w:t>
      </w:r>
    </w:p>
    <w:p w:rsidR="00F82433" w:rsidRPr="0040322F" w:rsidRDefault="005067FA" w:rsidP="00405DF4">
      <w:pPr>
        <w:tabs>
          <w:tab w:val="left" w:pos="567"/>
        </w:tabs>
        <w:spacing w:after="0" w:line="312" w:lineRule="auto"/>
        <w:jc w:val="both"/>
      </w:pPr>
      <w:r w:rsidRPr="0040322F">
        <w:tab/>
        <w:t>- 100% các tổ chuyên môn thực hiện hiệu quả đổi mới SH chuyên môn đổi mới cách thức KT các bộ môn theo đúng hướng dẫn đã được tập huấn.</w:t>
      </w:r>
    </w:p>
    <w:p w:rsidR="00F82433" w:rsidRPr="0040322F" w:rsidRDefault="005067FA" w:rsidP="00405DF4">
      <w:pPr>
        <w:tabs>
          <w:tab w:val="left" w:pos="567"/>
        </w:tabs>
        <w:spacing w:after="0" w:line="312" w:lineRule="auto"/>
        <w:jc w:val="both"/>
      </w:pPr>
      <w:r w:rsidRPr="0040322F">
        <w:tab/>
        <w:t>- 100% GVBM xây dựng kế hoạch đổi mới KT-ĐG và nghiêm túc thực hiện theo kế hoạch đã phê duyệt.</w:t>
      </w:r>
    </w:p>
    <w:p w:rsidR="00F82433" w:rsidRPr="0040322F" w:rsidRDefault="005067FA" w:rsidP="00405DF4">
      <w:pPr>
        <w:tabs>
          <w:tab w:val="left" w:pos="567"/>
        </w:tabs>
        <w:spacing w:after="0" w:line="312" w:lineRule="auto"/>
        <w:jc w:val="both"/>
      </w:pPr>
      <w:r w:rsidRPr="0040322F">
        <w:tab/>
        <w:t>- 100% Đề kiểm tra g</w:t>
      </w:r>
      <w:r w:rsidR="00097DF1">
        <w:t>i</w:t>
      </w:r>
      <w:r w:rsidRPr="0040322F">
        <w:t>ữa kỳ và cuối kỳ của GV được tổ chuyên môn phê duyệt và được lưu giữ trong hồ sơ tổ.</w:t>
      </w:r>
    </w:p>
    <w:p w:rsidR="00F82433" w:rsidRPr="0040322F" w:rsidRDefault="005067FA" w:rsidP="00405DF4">
      <w:pPr>
        <w:tabs>
          <w:tab w:val="left" w:pos="567"/>
        </w:tabs>
        <w:spacing w:after="0" w:line="312" w:lineRule="auto"/>
        <w:jc w:val="both"/>
        <w:rPr>
          <w:b/>
        </w:rPr>
      </w:pPr>
      <w:r w:rsidRPr="0040322F">
        <w:tab/>
      </w:r>
      <w:r w:rsidRPr="0040322F">
        <w:rPr>
          <w:b/>
        </w:rPr>
        <w:t>II. Các biện pháp</w:t>
      </w:r>
    </w:p>
    <w:p w:rsidR="00F82433" w:rsidRPr="0040322F" w:rsidRDefault="005067FA" w:rsidP="00405DF4">
      <w:pPr>
        <w:tabs>
          <w:tab w:val="left" w:pos="567"/>
        </w:tabs>
        <w:spacing w:after="0" w:line="312" w:lineRule="auto"/>
        <w:jc w:val="both"/>
        <w:rPr>
          <w:b/>
        </w:rPr>
      </w:pPr>
      <w:r w:rsidRPr="0040322F">
        <w:rPr>
          <w:b/>
        </w:rPr>
        <w:tab/>
      </w:r>
      <w:r w:rsidRPr="0040322F">
        <w:rPr>
          <w:b/>
          <w:highlight w:val="white"/>
        </w:rPr>
        <w:t>1. Xây dựng Kế hoạch kiểm tra</w:t>
      </w:r>
    </w:p>
    <w:p w:rsidR="00F82433" w:rsidRPr="0040322F" w:rsidRDefault="005067FA" w:rsidP="00405DF4">
      <w:pPr>
        <w:tabs>
          <w:tab w:val="left" w:pos="567"/>
        </w:tabs>
        <w:spacing w:after="0" w:line="312" w:lineRule="auto"/>
        <w:jc w:val="both"/>
        <w:rPr>
          <w:b/>
        </w:rPr>
      </w:pPr>
      <w:r w:rsidRPr="0040322F">
        <w:rPr>
          <w:b/>
        </w:rPr>
        <w:tab/>
        <w:t xml:space="preserve">- </w:t>
      </w:r>
      <w:r w:rsidRPr="0040322F">
        <w:rPr>
          <w:highlight w:val="white"/>
        </w:rPr>
        <w:t xml:space="preserve">Ban giám hiệu xây dựng kế hoạch kiểm tra KT-ĐG </w:t>
      </w:r>
      <w:r w:rsidRPr="0040322F">
        <w:t>chi tiết, rõ ràng, đầy đủ</w:t>
      </w:r>
      <w:r w:rsidRPr="0040322F">
        <w:rPr>
          <w:highlight w:val="white"/>
        </w:rPr>
        <w:t xml:space="preserve"> ở tất cả các môn, thống nhất thời điểm kiểm tra định kỳ (giữa kỳ và cuối kỳ) đối với các bộ môn theo chỉ đạo của Phòng GD và sát với thực tế nhà trường; phổ biến, quán triệt tới toàn thể giáo viên, tổ chuyên môn triển khai thực hiện.</w:t>
      </w:r>
    </w:p>
    <w:p w:rsidR="00F82433" w:rsidRPr="0040322F" w:rsidRDefault="005067FA" w:rsidP="00405DF4">
      <w:pPr>
        <w:tabs>
          <w:tab w:val="left" w:pos="567"/>
        </w:tabs>
        <w:spacing w:after="0" w:line="312" w:lineRule="auto"/>
        <w:jc w:val="both"/>
        <w:rPr>
          <w:b/>
        </w:rPr>
      </w:pPr>
      <w:r w:rsidRPr="0040322F">
        <w:rPr>
          <w:b/>
        </w:rPr>
        <w:tab/>
      </w:r>
      <w:r w:rsidRPr="0040322F">
        <w:rPr>
          <w:b/>
          <w:highlight w:val="white"/>
        </w:rPr>
        <w:t>2. Tổ chức kiểm tra chung theo khối lớp đối với các môn học</w:t>
      </w:r>
    </w:p>
    <w:p w:rsidR="00F82433" w:rsidRPr="0040322F" w:rsidRDefault="005067FA" w:rsidP="00E772F0">
      <w:pPr>
        <w:spacing w:after="0" w:line="312" w:lineRule="auto"/>
        <w:ind w:firstLine="720"/>
        <w:jc w:val="both"/>
        <w:rPr>
          <w:b/>
          <w:highlight w:val="white"/>
        </w:rPr>
      </w:pPr>
      <w:r w:rsidRPr="0040322F">
        <w:rPr>
          <w:b/>
          <w:highlight w:val="white"/>
        </w:rPr>
        <w:t>2.1. Đối với bài kiểm tra giữa kỳ</w:t>
      </w:r>
    </w:p>
    <w:p w:rsidR="00F82433" w:rsidRPr="0040322F" w:rsidRDefault="005067FA" w:rsidP="00405DF4">
      <w:pPr>
        <w:spacing w:after="0" w:line="312" w:lineRule="auto"/>
        <w:jc w:val="both"/>
        <w:rPr>
          <w:highlight w:val="white"/>
        </w:rPr>
      </w:pPr>
      <w:r w:rsidRPr="0040322F">
        <w:rPr>
          <w:highlight w:val="white"/>
        </w:rPr>
        <w:t xml:space="preserve">        - Từ năm học 202</w:t>
      </w:r>
      <w:r w:rsidR="00E024BC">
        <w:rPr>
          <w:highlight w:val="white"/>
        </w:rPr>
        <w:t>2</w:t>
      </w:r>
      <w:r w:rsidRPr="0040322F">
        <w:rPr>
          <w:highlight w:val="white"/>
        </w:rPr>
        <w:t>-202</w:t>
      </w:r>
      <w:r w:rsidR="00E024BC">
        <w:rPr>
          <w:highlight w:val="white"/>
        </w:rPr>
        <w:t>3</w:t>
      </w:r>
      <w:r w:rsidRPr="0040322F">
        <w:rPr>
          <w:highlight w:val="white"/>
        </w:rPr>
        <w:t>, thực hiện bài kiểm tra giữa kỳ chung theo khối đối với tất cả các khối lớp. Nhóm chuyên môn xây dựng kế hoạch kiểm tra trong đó thống nhất thời điểm kiểm chung cho các lớp trong khối cụ thể như sau:</w:t>
      </w:r>
    </w:p>
    <w:p w:rsidR="00F82433" w:rsidRPr="0040322F" w:rsidRDefault="005067FA" w:rsidP="00405DF4">
      <w:pPr>
        <w:spacing w:after="0" w:line="312" w:lineRule="auto"/>
        <w:jc w:val="both"/>
        <w:rPr>
          <w:highlight w:val="white"/>
        </w:rPr>
      </w:pPr>
      <w:r w:rsidRPr="0040322F">
        <w:rPr>
          <w:highlight w:val="white"/>
        </w:rPr>
        <w:t xml:space="preserve">        + Học kỳ 1: thống nhất vào tuần 9</w:t>
      </w:r>
    </w:p>
    <w:p w:rsidR="00F82433" w:rsidRPr="0040322F" w:rsidRDefault="005067FA" w:rsidP="00405DF4">
      <w:pPr>
        <w:spacing w:after="0" w:line="312" w:lineRule="auto"/>
        <w:jc w:val="both"/>
        <w:rPr>
          <w:highlight w:val="white"/>
        </w:rPr>
      </w:pPr>
      <w:r w:rsidRPr="0040322F">
        <w:rPr>
          <w:highlight w:val="white"/>
        </w:rPr>
        <w:t xml:space="preserve">        + Học kỳ 2: thống nhất vào tuần 26</w:t>
      </w:r>
    </w:p>
    <w:p w:rsidR="00F82433" w:rsidRPr="0040322F" w:rsidRDefault="005067FA" w:rsidP="00405DF4">
      <w:pPr>
        <w:spacing w:after="0" w:line="312" w:lineRule="auto"/>
        <w:jc w:val="both"/>
        <w:rPr>
          <w:rFonts w:ascii="Palatino Linotype" w:eastAsia="Palatino Linotype" w:hAnsi="Palatino Linotype" w:cs="Palatino Linotype"/>
          <w:highlight w:val="white"/>
        </w:rPr>
      </w:pPr>
      <w:r w:rsidRPr="0040322F">
        <w:rPr>
          <w:highlight w:val="white"/>
        </w:rPr>
        <w:lastRenderedPageBreak/>
        <w:t xml:space="preserve">      - Các giáo viên dạy trong 1 khối đều phải ra đề kiểm tra, Ban giám hiệu lựa chọn 1 trong số các đề hoặc tất cả các đề làm đề kiểm tra chính thức; chịu trách nhiệm về tính bảo mật của đề kiểm tra. Bài kiểm tra được lưu tại nhà trường đến khi kết thúc năm học phục vụ công tác kiểm tra của các cấp quản lý. Sau mỗi bài kiểm tra cần có đánh giá phân tích về ưu điểm, nhược điểm trong họp tổ/nhóm chuyên môn để phát huy ưu điểm, khắc phục nhược điểm ở bàikiểm tra sau nhằm làm tốt việc kiểm tra đánh giá theo hướng phát triển năng lực học sinh.</w:t>
      </w:r>
    </w:p>
    <w:p w:rsidR="00F82433" w:rsidRPr="0040322F" w:rsidRDefault="005067FA" w:rsidP="00405DF4">
      <w:pPr>
        <w:spacing w:after="0" w:line="312" w:lineRule="auto"/>
        <w:jc w:val="both"/>
        <w:rPr>
          <w:b/>
          <w:highlight w:val="white"/>
        </w:rPr>
      </w:pPr>
      <w:r w:rsidRPr="0040322F">
        <w:rPr>
          <w:rFonts w:ascii="Palatino Linotype" w:eastAsia="Palatino Linotype" w:hAnsi="Palatino Linotype" w:cs="Palatino Linotype"/>
          <w:highlight w:val="white"/>
        </w:rPr>
        <w:tab/>
      </w:r>
      <w:r w:rsidRPr="0040322F">
        <w:rPr>
          <w:b/>
          <w:highlight w:val="white"/>
        </w:rPr>
        <w:t>2.2. Đối với bài kiểm tra cuối kỳ</w:t>
      </w:r>
    </w:p>
    <w:p w:rsidR="00F82433" w:rsidRPr="0040322F" w:rsidRDefault="005067FA" w:rsidP="00405DF4">
      <w:pPr>
        <w:spacing w:after="0" w:line="312" w:lineRule="auto"/>
        <w:jc w:val="both"/>
        <w:rPr>
          <w:highlight w:val="white"/>
        </w:rPr>
      </w:pPr>
      <w:r w:rsidRPr="0040322F">
        <w:rPr>
          <w:rFonts w:ascii="Palatino Linotype" w:eastAsia="Palatino Linotype" w:hAnsi="Palatino Linotype" w:cs="Palatino Linotype"/>
          <w:highlight w:val="white"/>
        </w:rPr>
        <w:tab/>
      </w:r>
      <w:r w:rsidRPr="0040322F">
        <w:rPr>
          <w:highlight w:val="white"/>
        </w:rPr>
        <w:t>- Thực hiện theo công văn hướng dẫn của Phòng GD&amp;ĐT, thống nhất thời điểm kiểm tra cụ thể như sau:</w:t>
      </w:r>
    </w:p>
    <w:p w:rsidR="00F82433" w:rsidRPr="0040322F" w:rsidRDefault="005067FA" w:rsidP="00405DF4">
      <w:pPr>
        <w:spacing w:after="0" w:line="312" w:lineRule="auto"/>
        <w:ind w:firstLine="720"/>
        <w:jc w:val="both"/>
        <w:rPr>
          <w:highlight w:val="white"/>
        </w:rPr>
      </w:pPr>
      <w:r w:rsidRPr="0040322F">
        <w:rPr>
          <w:highlight w:val="white"/>
        </w:rPr>
        <w:t>+ Học kỳ 1: thống nhất vào tuần 1</w:t>
      </w:r>
      <w:r w:rsidR="00E024BC">
        <w:rPr>
          <w:highlight w:val="white"/>
        </w:rPr>
        <w:t>7</w:t>
      </w:r>
    </w:p>
    <w:p w:rsidR="00F82433" w:rsidRPr="0040322F" w:rsidRDefault="005067FA" w:rsidP="00405DF4">
      <w:pPr>
        <w:spacing w:after="0" w:line="312" w:lineRule="auto"/>
        <w:jc w:val="both"/>
        <w:rPr>
          <w:highlight w:val="white"/>
        </w:rPr>
      </w:pPr>
      <w:r w:rsidRPr="0040322F">
        <w:rPr>
          <w:highlight w:val="white"/>
        </w:rPr>
        <w:tab/>
        <w:t>+ Học kỳ 2: thống nhất vào tuần 3</w:t>
      </w:r>
      <w:r w:rsidR="00E024BC">
        <w:rPr>
          <w:highlight w:val="white"/>
        </w:rPr>
        <w:t>4</w:t>
      </w:r>
    </w:p>
    <w:p w:rsidR="00F82433" w:rsidRDefault="005067FA" w:rsidP="00405DF4">
      <w:pPr>
        <w:shd w:val="clear" w:color="auto" w:fill="FFFFFF"/>
        <w:spacing w:after="0" w:line="312" w:lineRule="auto"/>
        <w:ind w:firstLine="720"/>
        <w:jc w:val="both"/>
        <w:rPr>
          <w:b/>
        </w:rPr>
      </w:pPr>
      <w:r w:rsidRPr="0040322F">
        <w:rPr>
          <w:b/>
        </w:rPr>
        <w:t>3. Yêu cầu về đề kiểm tra đánh giá theo định hướng phát triển năng lực học sinh</w:t>
      </w:r>
    </w:p>
    <w:p w:rsidR="00AD61AD" w:rsidRDefault="00AD61AD" w:rsidP="00AD61AD">
      <w:pPr>
        <w:widowControl w:val="0"/>
        <w:autoSpaceDE w:val="0"/>
        <w:autoSpaceDN w:val="0"/>
        <w:adjustRightInd w:val="0"/>
        <w:snapToGrid w:val="0"/>
        <w:spacing w:after="0" w:line="288" w:lineRule="auto"/>
        <w:ind w:firstLine="720"/>
        <w:jc w:val="both"/>
        <w:rPr>
          <w:lang w:val="vi-VN" w:eastAsia="vi-VN"/>
        </w:rPr>
      </w:pPr>
      <w:r w:rsidRPr="00F64222">
        <w:rPr>
          <w:rFonts w:eastAsia="Calibri"/>
          <w:lang w:val="vi-VN" w:eastAsia="vi-VN" w:bidi="vi-VN"/>
        </w:rPr>
        <w:t>Xây dựng kế hoạch kiểm tra, đánh giá kết quả rèn luyện và học tập của học sinh phù hợp với k</w:t>
      </w:r>
      <w:r w:rsidRPr="00F64222">
        <w:rPr>
          <w:rFonts w:eastAsia="Calibri"/>
          <w:lang w:eastAsia="vi-VN" w:bidi="vi-VN"/>
        </w:rPr>
        <w:t>ế</w:t>
      </w:r>
      <w:r w:rsidRPr="00F64222">
        <w:rPr>
          <w:rFonts w:eastAsia="Calibri"/>
          <w:lang w:val="vi-VN" w:eastAsia="vi-VN" w:bidi="vi-VN"/>
        </w:rPr>
        <w:t xml:space="preserve"> hoạch giáo dục từng môn học và hoạt động giáo dục của nhà trường theo hướng dẫn tại Công văn số 2369/SGDĐT-GDTrH ngày 13/9/2018 về việc thực hiện đổi mới kiểm tra đánh giá theo định hướng phát triển phẩm chất, năng lực học sinh và Công văn số 3219/SGDĐT- GDTrH ngày 26/11/2018 về việc hướng dẫn tổ chức kiểm tra học kỳ từ năm học 2018-2019 của Sở GDĐT. Không kiểm tra, đánh giá vượt quá yêu cầu cần đạt hoặc mức độ cần đạt của chương trình GDPT; </w:t>
      </w:r>
      <w:r w:rsidRPr="00155667">
        <w:rPr>
          <w:lang w:val="vi-VN" w:eastAsia="vi-VN"/>
        </w:rPr>
        <w:t>Thực hiện việc đánh giá học sinh trung học cơ sở theo quy định; xây dựng kế hoạch kiểm tra, đánh giá phù hợp với kế hoạch dạy học; không kiểm tra, đánh giá vượt quá yêu cầu cần đạt hoặc mức độ cần đạt của chương trình giáo dục phổ thông; không kiểm tra, đánh giá đối với các nội dung tinh giản theo hướng dẫn của Bộ GDĐT tại Công văn số 3280</w:t>
      </w:r>
    </w:p>
    <w:p w:rsidR="000B6912" w:rsidRPr="0040322F" w:rsidRDefault="00D1032B" w:rsidP="00405DF4">
      <w:pPr>
        <w:shd w:val="clear" w:color="auto" w:fill="FFFFFF"/>
        <w:spacing w:after="0" w:line="312" w:lineRule="auto"/>
        <w:ind w:firstLine="720"/>
        <w:jc w:val="both"/>
        <w:rPr>
          <w:b/>
        </w:rPr>
      </w:pPr>
      <w:r w:rsidRPr="0040322F">
        <w:rPr>
          <w:b/>
        </w:rPr>
        <w:t>3.1. Đối với Khối lớp 6</w:t>
      </w:r>
      <w:r w:rsidR="00E024BC">
        <w:rPr>
          <w:b/>
        </w:rPr>
        <w:t>,7</w:t>
      </w:r>
    </w:p>
    <w:p w:rsidR="000B6912" w:rsidRPr="00682000" w:rsidRDefault="00682000" w:rsidP="00405DF4">
      <w:pPr>
        <w:widowControl w:val="0"/>
        <w:tabs>
          <w:tab w:val="left" w:pos="775"/>
        </w:tabs>
        <w:spacing w:after="0" w:line="312" w:lineRule="auto"/>
        <w:ind w:firstLine="720"/>
        <w:jc w:val="both"/>
        <w:rPr>
          <w:rFonts w:eastAsia="SimSun"/>
          <w:lang w:eastAsia="zh-CN"/>
        </w:rPr>
      </w:pPr>
      <w:r w:rsidRPr="00682000">
        <w:rPr>
          <w:rFonts w:eastAsia="SimSun"/>
          <w:lang w:val="vi-VN" w:eastAsia="vi-VN" w:bidi="vi-VN"/>
        </w:rPr>
        <w:t>Thực hiện Thông tư số 22/2021/TT-BGDĐT ngày 20/7/2021 của Bộ GDĐT về Quy chế đánh giá, xếp loại học sinh THCS và học sinh THPT (gọi tắt là Thông tư 22), Công văn số 2613/BGDĐT ngày 23/6/2021 của Bộ GDĐT về việc triển khai thực hiện chương trình GDTrH năm học 2021-2022; Công văn số 2406/SGDĐT - GDPT ngày 27/8/2021 của Sở GDĐT về việc hướng dẫn triển khai thực hiện Thông tư 22.</w:t>
      </w:r>
      <w:r w:rsidR="00235A39">
        <w:rPr>
          <w:rFonts w:eastAsia="SimSun"/>
          <w:lang w:eastAsia="vi-VN" w:bidi="vi-VN"/>
        </w:rPr>
        <w:t xml:space="preserve"> </w:t>
      </w:r>
      <w:r w:rsidR="006B3BA9" w:rsidRPr="0040322F">
        <w:rPr>
          <w:iCs/>
          <w:shd w:val="clear" w:color="auto" w:fill="FFFFFF"/>
        </w:rPr>
        <w:t>Cụ thể:</w:t>
      </w:r>
    </w:p>
    <w:p w:rsidR="006B3BA9" w:rsidRPr="0040322F" w:rsidRDefault="0033398A" w:rsidP="00405DF4">
      <w:pPr>
        <w:spacing w:after="0" w:line="312" w:lineRule="auto"/>
        <w:ind w:firstLine="720"/>
        <w:jc w:val="both"/>
        <w:rPr>
          <w:b/>
        </w:rPr>
      </w:pPr>
      <w:r>
        <w:rPr>
          <w:b/>
        </w:rPr>
        <w:t>3.1.1</w:t>
      </w:r>
      <w:r w:rsidR="006B3BA9" w:rsidRPr="0040322F">
        <w:rPr>
          <w:b/>
        </w:rPr>
        <w:t>. Hình thức đánh giá đối với các môn học</w:t>
      </w:r>
    </w:p>
    <w:p w:rsidR="006B3BA9" w:rsidRPr="0040322F" w:rsidRDefault="006B3BA9" w:rsidP="00405DF4">
      <w:pPr>
        <w:spacing w:after="0" w:line="312" w:lineRule="auto"/>
        <w:ind w:firstLine="720"/>
        <w:jc w:val="both"/>
      </w:pPr>
      <w:r w:rsidRPr="0040322F">
        <w:lastRenderedPageBreak/>
        <w:t>- Đánh giá bằng nhận xét đối với các môn học: Giáo dục thể chất, Nghệ thuật, Âm nhạc, Mĩ thuật, Nội dung giáo dục của địa phương, Hoạt động trải nghiệm, hướng nghiệp; kết quả học tập theo môn học được đánh giá bằng nhận xét theo 01 (một) trong 02 (hai) mức: Đạt, Chưa đạt.</w:t>
      </w:r>
    </w:p>
    <w:p w:rsidR="006B3BA9" w:rsidRPr="0040322F" w:rsidRDefault="006B3BA9" w:rsidP="00405DF4">
      <w:pPr>
        <w:spacing w:after="0" w:line="312" w:lineRule="auto"/>
        <w:ind w:firstLine="720"/>
        <w:jc w:val="both"/>
      </w:pPr>
      <w:r w:rsidRPr="0040322F">
        <w:t xml:space="preserve">- Đánh giá bằng nhận xét kết hợp đánh giá bằng điểm số đối với các môn học </w:t>
      </w:r>
      <w:r w:rsidR="00C1682F">
        <w:t xml:space="preserve">còn lại </w:t>
      </w:r>
      <w:r w:rsidRPr="0040322F">
        <w:t xml:space="preserve">trong </w:t>
      </w:r>
      <w:r w:rsidR="00C1682F">
        <w:t>Chương trình giáo dục phổ thông</w:t>
      </w:r>
      <w:r w:rsidRPr="0040322F">
        <w:t>; kết quả học tập theo môn học được đánh giá bằng điểm số theo thang điểm 10, nếu sử dụng thang điểm khác thì phải quy đổi về thang điểm 10. Điểm đánh giá là số nguyên hoặc số thập phân được lấy đến chữ số thập phân thứ nhất sau khi làm tròn số.</w:t>
      </w:r>
    </w:p>
    <w:p w:rsidR="00576024" w:rsidRPr="0040322F" w:rsidRDefault="0033398A" w:rsidP="00405DF4">
      <w:pPr>
        <w:spacing w:after="0" w:line="312" w:lineRule="auto"/>
        <w:ind w:firstLine="720"/>
        <w:rPr>
          <w:b/>
          <w:bCs/>
        </w:rPr>
      </w:pPr>
      <w:r>
        <w:rPr>
          <w:b/>
          <w:bCs/>
        </w:rPr>
        <w:t>3.1.2</w:t>
      </w:r>
      <w:r w:rsidR="00354C98" w:rsidRPr="0040322F">
        <w:rPr>
          <w:b/>
          <w:bCs/>
        </w:rPr>
        <w:t xml:space="preserve">. </w:t>
      </w:r>
      <w:r w:rsidR="00576024" w:rsidRPr="0040322F">
        <w:rPr>
          <w:b/>
          <w:bCs/>
        </w:rPr>
        <w:t>Thời lượng và số lần kiểm tra, đánh giá</w:t>
      </w:r>
    </w:p>
    <w:p w:rsidR="00354C98" w:rsidRPr="0040322F" w:rsidRDefault="0033398A" w:rsidP="00405DF4">
      <w:pPr>
        <w:spacing w:after="0" w:line="312" w:lineRule="auto"/>
        <w:ind w:firstLine="720"/>
      </w:pPr>
      <w:r>
        <w:rPr>
          <w:b/>
          <w:bCs/>
        </w:rPr>
        <w:t>a.</w:t>
      </w:r>
      <w:r w:rsidR="001B5C77">
        <w:rPr>
          <w:b/>
          <w:bCs/>
        </w:rPr>
        <w:t xml:space="preserve"> </w:t>
      </w:r>
      <w:r w:rsidR="00354C98" w:rsidRPr="0040322F">
        <w:rPr>
          <w:b/>
          <w:bCs/>
        </w:rPr>
        <w:t>Đánh giá thường xuyên</w:t>
      </w:r>
    </w:p>
    <w:p w:rsidR="00354C98" w:rsidRPr="0040322F" w:rsidRDefault="00A2682E" w:rsidP="00555FA3">
      <w:pPr>
        <w:spacing w:after="0" w:line="288" w:lineRule="auto"/>
        <w:ind w:firstLine="720"/>
        <w:jc w:val="both"/>
      </w:pPr>
      <w:r w:rsidRPr="0040322F">
        <w:t>-</w:t>
      </w:r>
      <w:r w:rsidR="00354C98" w:rsidRPr="0040322F">
        <w:t xml:space="preserve"> Đánh giá thường xuyên được thực hiện thông qua: hỏi - đáp, viết, thuyết trình, thực hành, thí nghiệm, sản phẩm học tập.</w:t>
      </w:r>
    </w:p>
    <w:p w:rsidR="00354C98" w:rsidRPr="0040322F" w:rsidRDefault="00A2682E" w:rsidP="00555FA3">
      <w:pPr>
        <w:spacing w:after="0" w:line="288" w:lineRule="auto"/>
        <w:ind w:firstLine="720"/>
        <w:jc w:val="both"/>
      </w:pPr>
      <w:r w:rsidRPr="0040322F">
        <w:t>-</w:t>
      </w:r>
      <w:r w:rsidR="00354C98" w:rsidRPr="0040322F">
        <w:t xml:space="preserve"> Đối với một môn học, mỗi học sinh được kiểm tra, đánh giá nhiều lần, trong đó chọn một số lần kiểm tra, đánh giá phù hợp với tiến trình dạy học theo kế hoạch giáo dục của tổ chuyên môn, ghi kết quả đánh giá vào sổ theo dõi và đánh giá học sinh (theo lớp học) để sử dụng trong việc đánh giá kết quả học tập môn học như sau:</w:t>
      </w:r>
    </w:p>
    <w:p w:rsidR="00354C98" w:rsidRPr="0040322F" w:rsidRDefault="006C05C9" w:rsidP="00555FA3">
      <w:pPr>
        <w:spacing w:after="0" w:line="288" w:lineRule="auto"/>
        <w:ind w:firstLine="720"/>
        <w:jc w:val="both"/>
      </w:pPr>
      <w:r w:rsidRPr="0040322F">
        <w:t>+</w:t>
      </w:r>
      <w:r w:rsidR="00354C98" w:rsidRPr="0040322F">
        <w:t xml:space="preserve"> Đối với môn học đánh giá bằng nhận xét: mỗi học kì chọn 02 (hai) lần.</w:t>
      </w:r>
    </w:p>
    <w:p w:rsidR="00354C98" w:rsidRPr="0040322F" w:rsidRDefault="006C05C9" w:rsidP="00555FA3">
      <w:pPr>
        <w:spacing w:after="0" w:line="288" w:lineRule="auto"/>
        <w:ind w:firstLine="720"/>
      </w:pPr>
      <w:r w:rsidRPr="0040322F">
        <w:t>+</w:t>
      </w:r>
      <w:r w:rsidR="00354C98" w:rsidRPr="0040322F">
        <w:t xml:space="preserve"> Đối với môn học đánh giá bằng nhận xét kết hợp đánh giá bằng điểm số, chọn số điểm đánh giá thường xuyên (sau đây viết tắt là ĐĐGtx) trong mỗi học kì như sau:</w:t>
      </w:r>
      <w:r w:rsidR="00354C98" w:rsidRPr="0040322F">
        <w:br/>
      </w:r>
      <w:r w:rsidR="005D71E5" w:rsidRPr="0040322F">
        <w:t xml:space="preserve">           *</w:t>
      </w:r>
      <w:r w:rsidR="00354C98" w:rsidRPr="0040322F">
        <w:t xml:space="preserve"> Môn học có 35 tiết/năm học: 02 ĐĐGtx.</w:t>
      </w:r>
      <w:r w:rsidR="00354C98" w:rsidRPr="0040322F">
        <w:br/>
      </w:r>
      <w:r w:rsidR="005D71E5" w:rsidRPr="0040322F">
        <w:t xml:space="preserve">           *</w:t>
      </w:r>
      <w:r w:rsidR="00354C98" w:rsidRPr="0040322F">
        <w:t xml:space="preserve"> Môn học có trên 35 tiết/năm học đến 70 tiết/năm học: 03 ĐĐGtx.</w:t>
      </w:r>
      <w:r w:rsidR="00354C98" w:rsidRPr="0040322F">
        <w:br/>
      </w:r>
      <w:r w:rsidR="005D71E5" w:rsidRPr="0040322F">
        <w:t xml:space="preserve">           *</w:t>
      </w:r>
      <w:r w:rsidR="00354C98" w:rsidRPr="0040322F">
        <w:t xml:space="preserve"> Môn học có trên 70 tiết/năm học: 04 ĐĐGtx.</w:t>
      </w:r>
    </w:p>
    <w:p w:rsidR="00AD658C" w:rsidRPr="0040322F" w:rsidRDefault="008D5689" w:rsidP="00555FA3">
      <w:pPr>
        <w:spacing w:after="0" w:line="288" w:lineRule="auto"/>
        <w:ind w:firstLine="720"/>
      </w:pPr>
      <w:r w:rsidRPr="0040322F">
        <w:rPr>
          <w:b/>
          <w:bCs/>
        </w:rPr>
        <w:t>b</w:t>
      </w:r>
      <w:r w:rsidR="00AD658C" w:rsidRPr="0040322F">
        <w:rPr>
          <w:b/>
          <w:bCs/>
        </w:rPr>
        <w:t>. Đánh giá định kì</w:t>
      </w:r>
    </w:p>
    <w:p w:rsidR="00AD658C" w:rsidRPr="0040322F" w:rsidRDefault="005937B3" w:rsidP="00555FA3">
      <w:pPr>
        <w:spacing w:after="0" w:line="288" w:lineRule="auto"/>
        <w:ind w:firstLine="720"/>
        <w:jc w:val="both"/>
      </w:pPr>
      <w:r w:rsidRPr="0040322F">
        <w:t>-</w:t>
      </w:r>
      <w:r w:rsidR="00AD658C" w:rsidRPr="0040322F">
        <w:t xml:space="preserve"> Đánh giá định kì gồm đánh giá giữa kì và đánh giá cuối kì, được thực hiện thông qua: bài kiểm tra (trên giấy hoặc trên máy tính), bài thực hành, dự án học tập.</w:t>
      </w:r>
    </w:p>
    <w:p w:rsidR="00334DB2" w:rsidRDefault="005937B3" w:rsidP="00555FA3">
      <w:pPr>
        <w:spacing w:after="0" w:line="288" w:lineRule="auto"/>
        <w:jc w:val="both"/>
      </w:pPr>
      <w:r w:rsidRPr="0040322F">
        <w:t>+</w:t>
      </w:r>
      <w:r w:rsidR="00AD658C" w:rsidRPr="0040322F">
        <w:t xml:space="preserve"> Thời gian làm bài kiểm tra</w:t>
      </w:r>
      <w:r w:rsidR="00334DB2">
        <w:t xml:space="preserve"> (trên giấy hoặc trên máy tính):</w:t>
      </w:r>
    </w:p>
    <w:p w:rsidR="00334DB2" w:rsidRDefault="00334DB2" w:rsidP="00555FA3">
      <w:pPr>
        <w:spacing w:after="0" w:line="288" w:lineRule="auto"/>
        <w:ind w:firstLine="720"/>
        <w:jc w:val="both"/>
      </w:pPr>
      <w:r>
        <w:t>* Đ</w:t>
      </w:r>
      <w:r w:rsidR="00AD658C" w:rsidRPr="0040322F">
        <w:t>ối với môn học có từ 70 ti</w:t>
      </w:r>
      <w:r w:rsidR="003C11AD">
        <w:t>ết/năm học trở xuống là 45 phút;</w:t>
      </w:r>
    </w:p>
    <w:p w:rsidR="00334DB2" w:rsidRDefault="00334DB2" w:rsidP="00555FA3">
      <w:pPr>
        <w:spacing w:after="0" w:line="288" w:lineRule="auto"/>
        <w:ind w:firstLine="720"/>
        <w:jc w:val="both"/>
      </w:pPr>
      <w:r>
        <w:t>* Đ</w:t>
      </w:r>
      <w:r w:rsidR="00AD658C" w:rsidRPr="0040322F">
        <w:t xml:space="preserve">ối với môn học có trên 70 tiết/năm học từ 60 phút đến 90 phút; </w:t>
      </w:r>
    </w:p>
    <w:p w:rsidR="00E772F0" w:rsidRDefault="00334DB2" w:rsidP="001B5C77">
      <w:pPr>
        <w:spacing w:after="0" w:line="288" w:lineRule="auto"/>
        <w:ind w:firstLine="720"/>
        <w:jc w:val="both"/>
      </w:pPr>
      <w:r>
        <w:t>* Đ</w:t>
      </w:r>
      <w:r w:rsidR="00AD658C" w:rsidRPr="0040322F">
        <w:t>ối với môn chuyên tối đa 120 phút.</w:t>
      </w:r>
    </w:p>
    <w:p w:rsidR="00AD658C" w:rsidRPr="0040322F" w:rsidRDefault="005937B3" w:rsidP="00E772F0">
      <w:pPr>
        <w:spacing w:after="0" w:line="288" w:lineRule="auto"/>
        <w:jc w:val="both"/>
      </w:pPr>
      <w:r w:rsidRPr="0040322F">
        <w:t xml:space="preserve">          +</w:t>
      </w:r>
      <w:r w:rsidR="00AD658C" w:rsidRPr="0040322F">
        <w:t xml:space="preserve"> Đối với bài kiểm tra (trên giấy hoặc trên máy tính) đánh giá bằng điểm số, đề kiểm tra được xây dựng dựa trên ma trận, đặc tả của đề kiểm tra, đáp ứng theo yêu cầu cần đạt của môn học được quy định </w:t>
      </w:r>
      <w:r w:rsidR="003A7D99">
        <w:t xml:space="preserve">trong Chương trình giáo dục phổ </w:t>
      </w:r>
      <w:r w:rsidR="00AD658C" w:rsidRPr="0040322F">
        <w:lastRenderedPageBreak/>
        <w:t>thông.</w:t>
      </w:r>
      <w:r w:rsidR="00AD658C" w:rsidRPr="0040322F">
        <w:br/>
      </w:r>
      <w:r w:rsidR="00E772F0">
        <w:t xml:space="preserve">          </w:t>
      </w:r>
      <w:r w:rsidRPr="0040322F">
        <w:t>+</w:t>
      </w:r>
      <w:r w:rsidR="00AD658C" w:rsidRPr="0040322F">
        <w:t xml:space="preserve"> Đối với bài kiểm tra (trên giấy hoặc trên máy tính) đánh giá bằng nhận xét, bài thực hành, dự án học tập, phải có hướng dẫn và tiêu chí đánh giá theo yêu cầu cần đạt của môn học được quy định trong Chương trình giáo dục phổ thông trước khi thực hiện.</w:t>
      </w:r>
    </w:p>
    <w:p w:rsidR="00AD658C" w:rsidRPr="0040322F" w:rsidRDefault="002F03BA" w:rsidP="00555FA3">
      <w:pPr>
        <w:spacing w:after="0" w:line="288" w:lineRule="auto"/>
        <w:ind w:firstLine="720"/>
        <w:jc w:val="both"/>
      </w:pPr>
      <w:r w:rsidRPr="0040322F">
        <w:t>+</w:t>
      </w:r>
      <w:r w:rsidR="00AD658C" w:rsidRPr="0040322F">
        <w:t xml:space="preserve"> Trong mỗi học kì, mỗi môn học đánh giá bằng nhận xét có 01 (một) lần đánh giá giữa kì và 01 (một) lần đánh giá cuối kì.</w:t>
      </w:r>
    </w:p>
    <w:p w:rsidR="00AD658C" w:rsidRPr="0040322F" w:rsidRDefault="00F8048F" w:rsidP="00555FA3">
      <w:pPr>
        <w:spacing w:after="0" w:line="288" w:lineRule="auto"/>
        <w:ind w:firstLine="720"/>
        <w:jc w:val="both"/>
      </w:pPr>
      <w:r w:rsidRPr="0040322F">
        <w:t>-</w:t>
      </w:r>
      <w:r w:rsidR="00AD658C" w:rsidRPr="0040322F">
        <w:t xml:space="preserve"> Trong mỗi học kì, mỗi môn học đánh giá bằng nhận xét kết hợp đánh giá bằng điểm số có 01 (một) điểm đánh giá giữa kì (sau đây viết tắt là ĐĐGgk) và 01 (một) điểm đánh giá cuối kì (sau đây viết tắt là ĐĐGck).</w:t>
      </w:r>
    </w:p>
    <w:p w:rsidR="00AD658C" w:rsidRPr="0040322F" w:rsidRDefault="00F8048F" w:rsidP="00555FA3">
      <w:pPr>
        <w:spacing w:after="0" w:line="288" w:lineRule="auto"/>
        <w:ind w:firstLine="720"/>
        <w:jc w:val="both"/>
      </w:pPr>
      <w:r w:rsidRPr="0040322F">
        <w:t>-</w:t>
      </w:r>
      <w:r w:rsidR="00AD658C" w:rsidRPr="0040322F">
        <w:t xml:space="preserve"> Những học sinh không tham gia kiểm tra, đánh giá đủ số lần theo quy định nếu có lí do bất khả kháng thì được kiểm tra, đánh giá bù với yêu cầu cần đạt tương đương với lần kiểm tra, đánh giá còn thiếu. Việc kiểm tra, đánh giá bù được thực hiện theo từng học kì.</w:t>
      </w:r>
    </w:p>
    <w:p w:rsidR="00AD658C" w:rsidRDefault="00CB39A1" w:rsidP="00555FA3">
      <w:pPr>
        <w:spacing w:after="0" w:line="288" w:lineRule="auto"/>
        <w:ind w:firstLine="720"/>
        <w:jc w:val="both"/>
      </w:pPr>
      <w:r w:rsidRPr="0040322F">
        <w:t>-</w:t>
      </w:r>
      <w:r w:rsidR="00AD658C" w:rsidRPr="0040322F">
        <w:t xml:space="preserve"> Trường hợp học sinh không tham gia kiểm tra, đánh giá bù theo quy định thì được đánh giá mức Chưa đạt hoặc nhận 0 (không) điểm đối với lần kiểm tra, đánh giá còn thiếu.</w:t>
      </w:r>
    </w:p>
    <w:p w:rsidR="00682000" w:rsidRPr="00682000" w:rsidRDefault="00682000" w:rsidP="00555FA3">
      <w:pPr>
        <w:widowControl w:val="0"/>
        <w:tabs>
          <w:tab w:val="left" w:pos="775"/>
        </w:tabs>
        <w:spacing w:after="0" w:line="288" w:lineRule="auto"/>
        <w:ind w:firstLine="720"/>
        <w:jc w:val="both"/>
        <w:rPr>
          <w:rFonts w:eastAsia="SimSun"/>
          <w:b/>
          <w:lang w:eastAsia="zh-CN"/>
        </w:rPr>
      </w:pPr>
      <w:r w:rsidRPr="00682000">
        <w:rPr>
          <w:rFonts w:eastAsia="SimSun"/>
          <w:b/>
          <w:lang w:eastAsia="zh-CN"/>
        </w:rPr>
        <w:tab/>
      </w:r>
      <w:r w:rsidR="003A7D99" w:rsidRPr="003A7D99">
        <w:rPr>
          <w:rFonts w:eastAsia="SimSun"/>
          <w:b/>
          <w:lang w:eastAsia="zh-CN"/>
        </w:rPr>
        <w:t>3.1.3. Một số lưu ý</w:t>
      </w:r>
    </w:p>
    <w:p w:rsidR="00682000" w:rsidRPr="00682000" w:rsidRDefault="004B3F90" w:rsidP="00555FA3">
      <w:pPr>
        <w:spacing w:after="0" w:line="288" w:lineRule="auto"/>
        <w:ind w:firstLine="720"/>
        <w:jc w:val="both"/>
        <w:rPr>
          <w:rFonts w:eastAsia="SimSun"/>
          <w:lang w:eastAsia="zh-CN"/>
        </w:rPr>
      </w:pPr>
      <w:r>
        <w:rPr>
          <w:rFonts w:eastAsia="SimSun"/>
          <w:lang w:eastAsia="vi-VN" w:bidi="vi-VN"/>
        </w:rPr>
        <w:t xml:space="preserve">- </w:t>
      </w:r>
      <w:r w:rsidR="00682000" w:rsidRPr="00682000">
        <w:rPr>
          <w:rFonts w:eastAsia="SimSun"/>
          <w:lang w:val="vi-VN" w:eastAsia="vi-VN" w:bidi="vi-VN"/>
        </w:rPr>
        <w:t>Môn Lịch sử và Địa lí bao gồm 02 phân môn Lịch sử và Địa lí, mỗi phân môn chọn 02 điểm kiểm tra</w:t>
      </w:r>
      <w:r w:rsidR="00682000" w:rsidRPr="00682000">
        <w:rPr>
          <w:rFonts w:eastAsia="SimSun"/>
          <w:lang w:eastAsia="vi-VN" w:bidi="vi-VN"/>
        </w:rPr>
        <w:t>,</w:t>
      </w:r>
      <w:r w:rsidR="00682000" w:rsidRPr="00682000">
        <w:rPr>
          <w:rFonts w:eastAsia="SimSun"/>
          <w:lang w:val="vi-VN" w:eastAsia="vi-VN" w:bidi="vi-VN"/>
        </w:rPr>
        <w:t xml:space="preserve"> đánh giá thường xuyên trong một học kì; bài kiểm tra, đánh giá định kì gồm nội dung của 02 phân môn theo tỷ lệ tương đương về nội dung dạy học của 02 phân môn tính đến thời điếm kiểm tra, đánh giá.</w:t>
      </w:r>
    </w:p>
    <w:p w:rsidR="00682000" w:rsidRPr="00682000" w:rsidRDefault="004B3F90" w:rsidP="00555FA3">
      <w:pPr>
        <w:spacing w:after="0" w:line="288" w:lineRule="auto"/>
        <w:ind w:firstLine="720"/>
        <w:jc w:val="both"/>
        <w:rPr>
          <w:rFonts w:eastAsia="SimSun"/>
          <w:lang w:eastAsia="zh-CN"/>
        </w:rPr>
      </w:pPr>
      <w:r>
        <w:rPr>
          <w:rFonts w:eastAsia="SimSun"/>
          <w:lang w:eastAsia="vi-VN" w:bidi="vi-VN"/>
        </w:rPr>
        <w:t xml:space="preserve">- </w:t>
      </w:r>
      <w:r w:rsidR="00682000" w:rsidRPr="00682000">
        <w:rPr>
          <w:rFonts w:eastAsia="SimSun"/>
          <w:lang w:val="vi-VN" w:eastAsia="vi-VN" w:bidi="vi-VN"/>
        </w:rPr>
        <w:t xml:space="preserve">Môn Nghệ thuật bao gồm 02 nội dung Âm nhạc và Mĩ thuật, mỗi nội dung chọn 01 kết quả kiểm tra, đánh giá thường xuyên trong từng học kì; khuyến khích thực hiện kiểm tra, đánh giá định kì thông qua bài thực hành, dự án học tập. Bài kiểm tra, đánh giá định kì bao gồm 02 nội dung Âm nhạc, Mĩ thuật được thực hiện riêng theo từng nội dung tương tự như môn học đánh giá bằng nhận xét; kết quả bài kiểm tra, đánh giá định kì được đánh giá mức Đạt khi cả 2 nội dung </w:t>
      </w:r>
      <w:r w:rsidR="00682000" w:rsidRPr="00682000">
        <w:rPr>
          <w:rFonts w:eastAsia="SimSun"/>
          <w:lang w:eastAsia="vi-VN" w:bidi="vi-VN"/>
        </w:rPr>
        <w:t>Â</w:t>
      </w:r>
      <w:r w:rsidR="00682000" w:rsidRPr="00682000">
        <w:rPr>
          <w:rFonts w:eastAsia="SimSun"/>
          <w:lang w:val="vi-VN" w:eastAsia="vi-VN" w:bidi="vi-VN"/>
        </w:rPr>
        <w:t>m nhạc, Mĩ thuật được đánh giá mức Đạt.</w:t>
      </w:r>
    </w:p>
    <w:p w:rsidR="00682000" w:rsidRPr="0006218C" w:rsidRDefault="004B3F90" w:rsidP="00555FA3">
      <w:pPr>
        <w:spacing w:after="0" w:line="288" w:lineRule="auto"/>
        <w:ind w:firstLine="720"/>
        <w:jc w:val="both"/>
        <w:rPr>
          <w:rFonts w:eastAsia="SimSun"/>
          <w:spacing w:val="-2"/>
          <w:lang w:eastAsia="zh-CN"/>
        </w:rPr>
      </w:pPr>
      <w:r>
        <w:rPr>
          <w:rFonts w:eastAsia="SimSun"/>
          <w:spacing w:val="-2"/>
          <w:lang w:eastAsia="vi-VN" w:bidi="vi-VN"/>
        </w:rPr>
        <w:t xml:space="preserve">- </w:t>
      </w:r>
      <w:r w:rsidR="00682000" w:rsidRPr="00682000">
        <w:rPr>
          <w:rFonts w:eastAsia="SimSun"/>
          <w:spacing w:val="-2"/>
          <w:lang w:val="vi-VN" w:eastAsia="vi-VN" w:bidi="vi-VN"/>
        </w:rPr>
        <w:t xml:space="preserve">Hoạt động trải nghiệm, hướng nghiệp; </w:t>
      </w:r>
      <w:r w:rsidR="00682000" w:rsidRPr="00682000">
        <w:rPr>
          <w:rFonts w:eastAsia="SimSun"/>
          <w:spacing w:val="-2"/>
          <w:lang w:eastAsia="vi-VN" w:bidi="vi-VN"/>
        </w:rPr>
        <w:t>N</w:t>
      </w:r>
      <w:r w:rsidR="00682000" w:rsidRPr="00682000">
        <w:rPr>
          <w:rFonts w:eastAsia="SimSun"/>
          <w:spacing w:val="-2"/>
          <w:lang w:val="vi-VN" w:eastAsia="vi-VN" w:bidi="vi-VN"/>
        </w:rPr>
        <w:t xml:space="preserve">ội dung giáo dục của địa phương: giáo viên được phân công dạy học nội dung nào thực hiện kiểm tra, đánh giá thường xuyên đối với nội dung đó; khuyến khích thực hiện việc kiểm tra, đánh giá định kì thông qua bài thực hành, dự án học tập. </w:t>
      </w:r>
      <w:r>
        <w:rPr>
          <w:rFonts w:eastAsia="SimSun"/>
          <w:spacing w:val="-2"/>
          <w:lang w:eastAsia="vi-VN" w:bidi="vi-VN"/>
        </w:rPr>
        <w:t>Giao</w:t>
      </w:r>
      <w:r w:rsidR="00682000" w:rsidRPr="00682000">
        <w:rPr>
          <w:rFonts w:eastAsia="SimSun"/>
          <w:spacing w:val="-2"/>
          <w:lang w:val="vi-VN" w:eastAsia="vi-VN" w:bidi="vi-VN"/>
        </w:rPr>
        <w:t xml:space="preserve"> cho </w:t>
      </w:r>
      <w:r>
        <w:rPr>
          <w:rFonts w:eastAsia="SimSun"/>
          <w:spacing w:val="-2"/>
          <w:lang w:eastAsia="vi-VN" w:bidi="vi-VN"/>
        </w:rPr>
        <w:t>nhóm giáo viên được phân công giảng dạy</w:t>
      </w:r>
      <w:r w:rsidR="00682000" w:rsidRPr="00682000">
        <w:rPr>
          <w:rFonts w:eastAsia="SimSun"/>
          <w:spacing w:val="-2"/>
          <w:lang w:val="vi-VN" w:eastAsia="vi-VN" w:bidi="vi-VN"/>
        </w:rPr>
        <w:t xml:space="preserve"> quyết định việc chọn 02 kết quả kiểm tra, đánh giá thường xuyên trong mỗi học kì và tổ chức thực hiện việc kiểm tra, đánh giá định kì theo quy định.</w:t>
      </w:r>
    </w:p>
    <w:p w:rsidR="00E73327" w:rsidRPr="0040322F" w:rsidRDefault="00E024BC" w:rsidP="00555FA3">
      <w:pPr>
        <w:shd w:val="clear" w:color="auto" w:fill="FFFFFF"/>
        <w:spacing w:after="0" w:line="288" w:lineRule="auto"/>
        <w:ind w:firstLine="720"/>
        <w:jc w:val="both"/>
        <w:rPr>
          <w:b/>
        </w:rPr>
      </w:pPr>
      <w:r>
        <w:rPr>
          <w:b/>
        </w:rPr>
        <w:t xml:space="preserve">3.2. Đối với các khối </w:t>
      </w:r>
      <w:r w:rsidR="00185057" w:rsidRPr="0040322F">
        <w:rPr>
          <w:b/>
        </w:rPr>
        <w:t>8, 9</w:t>
      </w:r>
    </w:p>
    <w:p w:rsidR="00185057" w:rsidRPr="00130BDE" w:rsidRDefault="00130BDE" w:rsidP="00555FA3">
      <w:pPr>
        <w:widowControl w:val="0"/>
        <w:tabs>
          <w:tab w:val="left" w:pos="822"/>
        </w:tabs>
        <w:spacing w:after="0" w:line="288" w:lineRule="auto"/>
        <w:ind w:firstLine="720"/>
        <w:jc w:val="both"/>
        <w:rPr>
          <w:rFonts w:eastAsia="SimSun"/>
          <w:lang w:eastAsia="zh-CN"/>
        </w:rPr>
      </w:pPr>
      <w:r>
        <w:rPr>
          <w:rFonts w:eastAsia="SimSun"/>
          <w:lang w:eastAsia="vi-VN" w:bidi="vi-VN"/>
        </w:rPr>
        <w:t>Tiếp tục t</w:t>
      </w:r>
      <w:r w:rsidRPr="00130BDE">
        <w:rPr>
          <w:rFonts w:eastAsia="SimSun"/>
          <w:lang w:val="vi-VN" w:eastAsia="vi-VN" w:bidi="vi-VN"/>
        </w:rPr>
        <w:t xml:space="preserve">hực hiện theo Thông tư số 58/2011/TT- BGDĐT ngày 12/12/2011 </w:t>
      </w:r>
      <w:r w:rsidRPr="00130BDE">
        <w:rPr>
          <w:rFonts w:eastAsia="SimSun"/>
          <w:lang w:val="vi-VN" w:eastAsia="vi-VN" w:bidi="vi-VN"/>
        </w:rPr>
        <w:lastRenderedPageBreak/>
        <w:t xml:space="preserve">của Bộ GDĐT về Quy chế đánh giá, xếp loại học sinh THCS và học sinh THPT (Gọi tắt là Thông tư 58); Thông tư số </w:t>
      </w:r>
      <w:r w:rsidRPr="00130BDE">
        <w:rPr>
          <w:rFonts w:eastAsia="SimSun"/>
          <w:lang w:bidi="en-US"/>
        </w:rPr>
        <w:t xml:space="preserve">26/2020/TT- </w:t>
      </w:r>
      <w:r w:rsidRPr="00130BDE">
        <w:rPr>
          <w:rFonts w:eastAsia="SimSun"/>
          <w:lang w:val="vi-VN" w:eastAsia="vi-VN" w:bidi="vi-VN"/>
        </w:rPr>
        <w:t>BGDĐT ngày 26/8/2020 của Bộ GDĐT về việc sửa đổi, bổ sung một số điều của Quy ch</w:t>
      </w:r>
      <w:r w:rsidRPr="00130BDE">
        <w:rPr>
          <w:rFonts w:eastAsia="SimSun"/>
          <w:lang w:eastAsia="vi-VN" w:bidi="vi-VN"/>
        </w:rPr>
        <w:t>ế</w:t>
      </w:r>
      <w:r w:rsidRPr="00130BDE">
        <w:rPr>
          <w:rFonts w:eastAsia="SimSun"/>
          <w:lang w:val="vi-VN" w:eastAsia="vi-VN" w:bidi="vi-VN"/>
        </w:rPr>
        <w:t xml:space="preserve"> đánh giá, xếp loại học sinh THCS và học sinh THPT ban hành kèm theo Thông tư 58.</w:t>
      </w:r>
      <w:r w:rsidR="00185057" w:rsidRPr="0040322F">
        <w:t>Cụ thể</w:t>
      </w:r>
    </w:p>
    <w:p w:rsidR="00185057" w:rsidRPr="0040322F" w:rsidRDefault="007A00EA" w:rsidP="00555FA3">
      <w:pPr>
        <w:shd w:val="clear" w:color="auto" w:fill="FFFFFF"/>
        <w:spacing w:after="0" w:line="288" w:lineRule="auto"/>
        <w:ind w:firstLine="720"/>
        <w:jc w:val="both"/>
        <w:rPr>
          <w:rFonts w:cstheme="minorBidi"/>
          <w:b/>
          <w:bCs/>
        </w:rPr>
      </w:pPr>
      <w:r w:rsidRPr="0040322F">
        <w:rPr>
          <w:rFonts w:cstheme="minorBidi"/>
          <w:b/>
          <w:bCs/>
        </w:rPr>
        <w:t xml:space="preserve">3.2.1. </w:t>
      </w:r>
      <w:r w:rsidR="00185057" w:rsidRPr="0040322F">
        <w:rPr>
          <w:rFonts w:cstheme="minorBidi"/>
          <w:b/>
          <w:bCs/>
        </w:rPr>
        <w:t>Yêu cầu về đề kiểm tra đánh giá theo định hướng phát triển năng lực học sinh</w:t>
      </w:r>
    </w:p>
    <w:p w:rsidR="00185057" w:rsidRPr="0040322F" w:rsidRDefault="00185057" w:rsidP="00555FA3">
      <w:pPr>
        <w:shd w:val="clear" w:color="auto" w:fill="FFFFFF"/>
        <w:spacing w:after="0" w:line="288" w:lineRule="auto"/>
        <w:ind w:firstLine="720"/>
        <w:jc w:val="both"/>
        <w:rPr>
          <w:rFonts w:eastAsiaTheme="minorHAnsi" w:cstheme="minorBidi"/>
          <w:shd w:val="clear" w:color="auto" w:fill="FFFFFF"/>
        </w:rPr>
      </w:pPr>
      <w:r w:rsidRPr="0040322F">
        <w:rPr>
          <w:rFonts w:eastAsiaTheme="minorHAnsi" w:cstheme="minorBidi"/>
          <w:shd w:val="clear" w:color="auto" w:fill="FFFFFF"/>
        </w:rPr>
        <w:t xml:space="preserve">- Đối với bài kiểm tra thường xuyên: </w:t>
      </w:r>
    </w:p>
    <w:p w:rsidR="00185057" w:rsidRPr="0040322F" w:rsidRDefault="00185057" w:rsidP="00555FA3">
      <w:pPr>
        <w:shd w:val="clear" w:color="auto" w:fill="FFFFFF"/>
        <w:spacing w:after="0" w:line="288" w:lineRule="auto"/>
        <w:ind w:firstLine="720"/>
        <w:jc w:val="both"/>
      </w:pPr>
      <w:r w:rsidRPr="0040322F">
        <w:t>+</w:t>
      </w:r>
      <w:r w:rsidRPr="0040322F">
        <w:rPr>
          <w:lang w:val="vi-VN"/>
        </w:rPr>
        <w:t xml:space="preserve"> Kiểm tra, đánh giá thường xuyên được thực hiện trong quá trình dạy học và giáo dục, nhằm kiểm tra, đánh giá quá trình và kết quả thực hiện các nhiệm vụ học tập, rèn luyện của học sinh theo chương trình môn học, hoạt động giáo dục trong Chương trình giáo dục phổ thông do Bộ trưởng Bộ Giáo dục và Đào tạo ban hành;</w:t>
      </w:r>
    </w:p>
    <w:p w:rsidR="00185057" w:rsidRPr="0040322F" w:rsidRDefault="00185057" w:rsidP="00405DF4">
      <w:pPr>
        <w:shd w:val="clear" w:color="auto" w:fill="FFFFFF"/>
        <w:spacing w:after="0" w:line="312" w:lineRule="auto"/>
        <w:ind w:firstLine="720"/>
        <w:jc w:val="both"/>
      </w:pPr>
      <w:r w:rsidRPr="0040322F">
        <w:t>+</w:t>
      </w:r>
      <w:r w:rsidRPr="0040322F">
        <w:rPr>
          <w:lang w:val="vi-VN"/>
        </w:rPr>
        <w:t xml:space="preserve"> Kiểm tra, đánh giá thường xuyên được thực hiện theo hình thức trực tiếp hoặc trực tuyến thông qua: hỏi - đáp, viết, thuyết trình, thực hành, thí nghiệm, sản phẩm học tập;</w:t>
      </w:r>
    </w:p>
    <w:p w:rsidR="00185057" w:rsidRPr="0040322F" w:rsidRDefault="00185057" w:rsidP="00405DF4">
      <w:pPr>
        <w:shd w:val="clear" w:color="auto" w:fill="FFFFFF"/>
        <w:spacing w:after="0" w:line="312" w:lineRule="auto"/>
        <w:ind w:firstLine="720"/>
        <w:jc w:val="both"/>
      </w:pPr>
      <w:r w:rsidRPr="0040322F">
        <w:t>+</w:t>
      </w:r>
      <w:r w:rsidRPr="0040322F">
        <w:rPr>
          <w:lang w:val="vi-VN"/>
        </w:rPr>
        <w:t xml:space="preserve"> Số lần kiểm tra, đánh giá thường xuyên không giới hạn bởi số điểm kiểm tra, đánh giá thường xuyên quy định tại khoản 1 Điều 8 Thông tư </w:t>
      </w:r>
      <w:r w:rsidRPr="0040322F">
        <w:t>26</w:t>
      </w:r>
      <w:r w:rsidRPr="0040322F">
        <w:rPr>
          <w:lang w:val="vi-VN"/>
        </w:rPr>
        <w:t>.</w:t>
      </w:r>
    </w:p>
    <w:p w:rsidR="00185057" w:rsidRPr="0040322F" w:rsidRDefault="00185057" w:rsidP="00405DF4">
      <w:pPr>
        <w:shd w:val="clear" w:color="auto" w:fill="FFFFFF"/>
        <w:spacing w:after="0" w:line="312" w:lineRule="auto"/>
        <w:ind w:firstLine="720"/>
        <w:jc w:val="both"/>
        <w:textAlignment w:val="baseline"/>
      </w:pPr>
      <w:r w:rsidRPr="0040322F">
        <w:t xml:space="preserve">- Đối với các bài kiểm tra định kỳ: </w:t>
      </w:r>
    </w:p>
    <w:p w:rsidR="00185057" w:rsidRPr="0040322F" w:rsidRDefault="00185057" w:rsidP="00405DF4">
      <w:pPr>
        <w:shd w:val="clear" w:color="auto" w:fill="FFFFFF"/>
        <w:spacing w:after="0" w:line="312" w:lineRule="auto"/>
        <w:ind w:firstLine="720"/>
        <w:jc w:val="both"/>
      </w:pPr>
      <w:r w:rsidRPr="0040322F">
        <w:t>+</w:t>
      </w:r>
      <w:r w:rsidRPr="0040322F">
        <w:rPr>
          <w:lang w:val="vi-VN"/>
        </w:rPr>
        <w:t xml:space="preserve"> Kiểm tra, đánh giá định kì, gồm kiểm tra, đánh giá giữa kì và kiểm tra, đánh giá cuối kì, được thực hiện thông qua: bài kiểm tra (trên giấy hoặc trên máy tính), bài thực hành, dự án học tập.</w:t>
      </w:r>
    </w:p>
    <w:p w:rsidR="00185057" w:rsidRPr="0040322F" w:rsidRDefault="00185057" w:rsidP="00405DF4">
      <w:pPr>
        <w:shd w:val="clear" w:color="auto" w:fill="FFFFFF"/>
        <w:spacing w:after="0" w:line="312" w:lineRule="auto"/>
        <w:ind w:firstLine="720"/>
        <w:jc w:val="both"/>
        <w:rPr>
          <w:rFonts w:ascii="Arial" w:hAnsi="Arial" w:cs="Arial"/>
          <w:sz w:val="18"/>
          <w:szCs w:val="18"/>
        </w:rPr>
      </w:pPr>
      <w:r w:rsidRPr="0040322F">
        <w:rPr>
          <w:lang w:val="vi-VN"/>
        </w:rPr>
        <w:t>+ Thời gian làm bài kiểm tra, đánh giá định kì bằng bài kiểm tra trên giấy hoặc trên máy tính từ 45 phút đến 90 phút. Đề kiểm tra được xây dựng dựa trên ma trận, đặc tả của đề, đáp ứng theo mức độ cần đạt của môn học, hoạt động giáo dục quy định trong Chương trình giáo dục phổ thông do Bộ trưởng Bộ Giáo dục và Đào tạo ban hành</w:t>
      </w:r>
      <w:r w:rsidRPr="0040322F">
        <w:t>, đảm bảo 4 mức độ yêu cầu (nhận biết, thông hiểu, vận dụng, vận dụng cao) của các câu hỏi/bài tập để kiểm tra, đánh giá năng lực và phẩm chất của học sinh trong dạy học. Xây dựng nội dung đề kiểm tra bao quát, thực tiễn tiếp cận đánh giá năng lực học sinh, tăng dần các dạng câu hỏi vận dụng, câu hỏi liên hệ với việc giải quyết những vấn đề của thực tiễn cuộc sống. Bài kiểm tra kết hợp một cách hợp lí giữa kiểm tra lí thuyết và kiểm tra thực hành; tiếp tục nâng cao yêu cầu vận dụng kiến thức liên môn vào thực tiễn; tăng cường ra các câu hỏi mở</w:t>
      </w:r>
      <w:r w:rsidRPr="0040322F">
        <w:rPr>
          <w:lang w:val="vi-VN"/>
        </w:rPr>
        <w:t>, gắn với thời sự quê hương, đất</w:t>
      </w:r>
      <w:r w:rsidR="002A0C59">
        <w:t xml:space="preserve"> </w:t>
      </w:r>
      <w:r w:rsidRPr="0040322F">
        <w:rPr>
          <w:lang w:val="vi-VN"/>
        </w:rPr>
        <w:t xml:space="preserve">nước để học sinh được bày tỏ chính kiến của mìnhvề </w:t>
      </w:r>
      <w:r w:rsidRPr="0040322F">
        <w:t>nhân vật, sự kiện lịch sử, về giá trị các di sản để lại, về</w:t>
      </w:r>
      <w:r w:rsidRPr="0040322F">
        <w:rPr>
          <w:lang w:val="vi-VN"/>
        </w:rPr>
        <w:t>các vấn đề kinh tế, chính trị, xã hội</w:t>
      </w:r>
      <w:r w:rsidRPr="0040322F">
        <w:t xml:space="preserve"> của địa phương…</w:t>
      </w:r>
      <w:r w:rsidRPr="0040322F">
        <w:rPr>
          <w:lang w:val="vi-VN"/>
        </w:rPr>
        <w:t>.</w:t>
      </w:r>
    </w:p>
    <w:p w:rsidR="00185057" w:rsidRPr="0040322F" w:rsidRDefault="00185057" w:rsidP="00405DF4">
      <w:pPr>
        <w:shd w:val="clear" w:color="auto" w:fill="FFFFFF"/>
        <w:spacing w:after="0" w:line="312" w:lineRule="auto"/>
        <w:ind w:firstLine="720"/>
        <w:jc w:val="both"/>
        <w:rPr>
          <w:rFonts w:cstheme="minorBidi"/>
        </w:rPr>
      </w:pPr>
      <w:r w:rsidRPr="0040322F">
        <w:rPr>
          <w:rFonts w:cstheme="minorBidi"/>
        </w:rPr>
        <w:lastRenderedPageBreak/>
        <w:t>- Quan tâm nhiều hơn đến sự tiến bộ và khả năng của mỗi cá nhân được bộc lộ trong quá trình học tập.</w:t>
      </w:r>
    </w:p>
    <w:p w:rsidR="00185057" w:rsidRPr="0040322F" w:rsidRDefault="00185057" w:rsidP="00405DF4">
      <w:pPr>
        <w:shd w:val="clear" w:color="auto" w:fill="FFFFFF"/>
        <w:spacing w:after="0" w:line="312" w:lineRule="auto"/>
        <w:ind w:firstLine="720"/>
        <w:jc w:val="both"/>
        <w:rPr>
          <w:rFonts w:cstheme="minorBidi"/>
        </w:rPr>
      </w:pPr>
      <w:r w:rsidRPr="0040322F">
        <w:rPr>
          <w:rFonts w:cstheme="minorBidi"/>
        </w:rPr>
        <w:t>- Tạo điều kiện để HS tự đánh giá (cá nhân tự đánh giá, đánh giá nhóm, đánh giá lẫn nhau).</w:t>
      </w:r>
    </w:p>
    <w:p w:rsidR="00185057" w:rsidRPr="0040322F" w:rsidRDefault="007A00EA" w:rsidP="00405DF4">
      <w:pPr>
        <w:shd w:val="clear" w:color="auto" w:fill="FFFFFF"/>
        <w:spacing w:after="0" w:line="312" w:lineRule="auto"/>
        <w:ind w:firstLine="720"/>
        <w:rPr>
          <w:b/>
        </w:rPr>
      </w:pPr>
      <w:r w:rsidRPr="0040322F">
        <w:rPr>
          <w:b/>
        </w:rPr>
        <w:t>3.2.2</w:t>
      </w:r>
      <w:r w:rsidR="00185057" w:rsidRPr="0040322F">
        <w:rPr>
          <w:b/>
        </w:rPr>
        <w:t xml:space="preserve">. </w:t>
      </w:r>
      <w:r w:rsidR="00185057" w:rsidRPr="0040322F">
        <w:rPr>
          <w:b/>
          <w:lang w:val="vi-VN"/>
        </w:rPr>
        <w:t>Hệ số điểm</w:t>
      </w:r>
      <w:r w:rsidR="00185057" w:rsidRPr="0040322F">
        <w:rPr>
          <w:b/>
        </w:rPr>
        <w:t>, số điểm</w:t>
      </w:r>
      <w:r w:rsidR="00185057" w:rsidRPr="0040322F">
        <w:rPr>
          <w:b/>
          <w:lang w:val="vi-VN"/>
        </w:rPr>
        <w:t xml:space="preserve"> kiểm tra, đánh giá thường xuyên và định kì</w:t>
      </w:r>
    </w:p>
    <w:p w:rsidR="00185057" w:rsidRPr="0040322F" w:rsidRDefault="007A00EA" w:rsidP="00405DF4">
      <w:pPr>
        <w:shd w:val="clear" w:color="auto" w:fill="FFFFFF"/>
        <w:spacing w:after="0" w:line="312" w:lineRule="auto"/>
        <w:ind w:firstLine="720"/>
        <w:rPr>
          <w:b/>
        </w:rPr>
      </w:pPr>
      <w:r w:rsidRPr="0040322F">
        <w:rPr>
          <w:b/>
        </w:rPr>
        <w:t>a</w:t>
      </w:r>
      <w:r w:rsidR="00185057" w:rsidRPr="0040322F">
        <w:rPr>
          <w:b/>
        </w:rPr>
        <w:t>. Hệ số điểm</w:t>
      </w:r>
    </w:p>
    <w:p w:rsidR="00185057" w:rsidRPr="0040322F" w:rsidRDefault="00185057" w:rsidP="00405DF4">
      <w:pPr>
        <w:shd w:val="clear" w:color="auto" w:fill="FFFFFF"/>
        <w:spacing w:after="0" w:line="312" w:lineRule="auto"/>
        <w:ind w:firstLine="720"/>
      </w:pPr>
      <w:r w:rsidRPr="0040322F">
        <w:t xml:space="preserve">- </w:t>
      </w:r>
      <w:r w:rsidRPr="0040322F">
        <w:rPr>
          <w:lang w:val="vi-VN"/>
        </w:rPr>
        <w:t>Điểm kiểm tra, đánh giá thường xuyên (viết tắt là ĐĐG</w:t>
      </w:r>
      <w:r w:rsidRPr="0040322F">
        <w:rPr>
          <w:vertAlign w:val="subscript"/>
          <w:lang w:val="vi-VN"/>
        </w:rPr>
        <w:t>tx</w:t>
      </w:r>
      <w:r w:rsidRPr="0040322F">
        <w:rPr>
          <w:lang w:val="vi-VN"/>
        </w:rPr>
        <w:t>): tính hệ số 1</w:t>
      </w:r>
      <w:r w:rsidRPr="0040322F">
        <w:t>.</w:t>
      </w:r>
    </w:p>
    <w:p w:rsidR="00185057" w:rsidRPr="0040322F" w:rsidRDefault="00185057" w:rsidP="00405DF4">
      <w:pPr>
        <w:shd w:val="clear" w:color="auto" w:fill="FFFFFF"/>
        <w:spacing w:after="0" w:line="312" w:lineRule="auto"/>
        <w:ind w:firstLine="720"/>
      </w:pPr>
      <w:r w:rsidRPr="0040322F">
        <w:t xml:space="preserve">- </w:t>
      </w:r>
      <w:r w:rsidRPr="0040322F">
        <w:rPr>
          <w:lang w:val="vi-VN"/>
        </w:rPr>
        <w:t>Điểm kiểm tra, đánh giá giữa kì (viết tắt là ĐĐG</w:t>
      </w:r>
      <w:r w:rsidRPr="0040322F">
        <w:rPr>
          <w:vertAlign w:val="subscript"/>
          <w:lang w:val="vi-VN"/>
        </w:rPr>
        <w:t>gk</w:t>
      </w:r>
      <w:r w:rsidRPr="0040322F">
        <w:rPr>
          <w:lang w:val="vi-VN"/>
        </w:rPr>
        <w:t>): tính hệ số 2</w:t>
      </w:r>
      <w:r w:rsidRPr="0040322F">
        <w:t>.</w:t>
      </w:r>
    </w:p>
    <w:p w:rsidR="00185057" w:rsidRPr="0040322F" w:rsidRDefault="00185057" w:rsidP="00405DF4">
      <w:pPr>
        <w:shd w:val="clear" w:color="auto" w:fill="FFFFFF"/>
        <w:spacing w:after="0" w:line="312" w:lineRule="auto"/>
        <w:ind w:firstLine="720"/>
      </w:pPr>
      <w:r w:rsidRPr="0040322F">
        <w:t xml:space="preserve">- </w:t>
      </w:r>
      <w:r w:rsidRPr="0040322F">
        <w:rPr>
          <w:lang w:val="vi-VN"/>
        </w:rPr>
        <w:t>Điểm kiểm tra, đánh giá cuối kì (viết tắt là ĐĐG</w:t>
      </w:r>
      <w:r w:rsidRPr="0040322F">
        <w:rPr>
          <w:vertAlign w:val="subscript"/>
          <w:lang w:val="vi-VN"/>
        </w:rPr>
        <w:t>ck</w:t>
      </w:r>
      <w:r w:rsidRPr="0040322F">
        <w:rPr>
          <w:lang w:val="vi-VN"/>
        </w:rPr>
        <w:t>): tính hệ số 3.</w:t>
      </w:r>
    </w:p>
    <w:p w:rsidR="00185057" w:rsidRPr="0040322F" w:rsidRDefault="007A00EA" w:rsidP="00405DF4">
      <w:pPr>
        <w:shd w:val="clear" w:color="auto" w:fill="FFFFFF"/>
        <w:spacing w:after="0" w:line="312" w:lineRule="auto"/>
        <w:ind w:firstLine="720"/>
        <w:rPr>
          <w:b/>
        </w:rPr>
      </w:pPr>
      <w:r w:rsidRPr="0040322F">
        <w:rPr>
          <w:b/>
        </w:rPr>
        <w:t>b</w:t>
      </w:r>
      <w:r w:rsidR="00185057" w:rsidRPr="0040322F">
        <w:rPr>
          <w:b/>
        </w:rPr>
        <w:t>. Số điểm KTĐG thường xuyên và định kì</w:t>
      </w:r>
    </w:p>
    <w:p w:rsidR="00185057" w:rsidRPr="0040322F" w:rsidRDefault="00185057" w:rsidP="00405DF4">
      <w:pPr>
        <w:shd w:val="clear" w:color="auto" w:fill="FFFFFF"/>
        <w:spacing w:after="0" w:line="312" w:lineRule="auto"/>
        <w:ind w:firstLine="720"/>
      </w:pPr>
      <w:r w:rsidRPr="0040322F">
        <w:rPr>
          <w:lang w:val="vi-VN"/>
        </w:rPr>
        <w:t>Trong mỗi học kì, số ĐĐGtx, ĐĐGgk và ĐĐGck của một học sinh đối với từng môn học, hoạt động giáo dục (bao gồm cả chủ đề tự chọn) như sau:</w:t>
      </w:r>
    </w:p>
    <w:p w:rsidR="00185057" w:rsidRPr="0040322F" w:rsidRDefault="007A00EA" w:rsidP="00405DF4">
      <w:pPr>
        <w:shd w:val="clear" w:color="auto" w:fill="FFFFFF"/>
        <w:spacing w:after="0" w:line="312" w:lineRule="auto"/>
        <w:ind w:firstLine="720"/>
        <w:rPr>
          <w:b/>
        </w:rPr>
      </w:pPr>
      <w:r w:rsidRPr="0040322F">
        <w:rPr>
          <w:b/>
        </w:rPr>
        <w:t>*</w:t>
      </w:r>
      <w:r w:rsidR="00185057" w:rsidRPr="0040322F">
        <w:rPr>
          <w:b/>
          <w:lang w:val="vi-VN"/>
        </w:rPr>
        <w:t xml:space="preserve"> Kiểm tra, đánh giá thường xuyên</w:t>
      </w:r>
    </w:p>
    <w:p w:rsidR="00185057" w:rsidRPr="0040322F" w:rsidRDefault="00185057" w:rsidP="00405DF4">
      <w:pPr>
        <w:shd w:val="clear" w:color="auto" w:fill="FFFFFF"/>
        <w:spacing w:after="0" w:line="312" w:lineRule="auto"/>
        <w:ind w:firstLine="720"/>
      </w:pPr>
      <w:r w:rsidRPr="0040322F">
        <w:rPr>
          <w:lang w:val="vi-VN"/>
        </w:rPr>
        <w:t>- Môn học có từ 35 tiết trở xuống/năm học: 2 ĐĐG</w:t>
      </w:r>
      <w:r w:rsidRPr="0040322F">
        <w:rPr>
          <w:vertAlign w:val="subscript"/>
          <w:lang w:val="vi-VN"/>
        </w:rPr>
        <w:t>tx</w:t>
      </w:r>
      <w:r w:rsidRPr="0040322F">
        <w:rPr>
          <w:lang w:val="vi-VN"/>
        </w:rPr>
        <w:t>;</w:t>
      </w:r>
    </w:p>
    <w:p w:rsidR="00185057" w:rsidRPr="0040322F" w:rsidRDefault="00185057" w:rsidP="00405DF4">
      <w:pPr>
        <w:shd w:val="clear" w:color="auto" w:fill="FFFFFF"/>
        <w:spacing w:after="0" w:line="312" w:lineRule="auto"/>
        <w:ind w:firstLine="720"/>
      </w:pPr>
      <w:r w:rsidRPr="0040322F">
        <w:rPr>
          <w:lang w:val="vi-VN"/>
        </w:rPr>
        <w:t>- Môn học có từ trên 35 tiết đến 70 tiết/năm học: 3 ĐĐG</w:t>
      </w:r>
      <w:r w:rsidRPr="0040322F">
        <w:rPr>
          <w:vertAlign w:val="subscript"/>
          <w:lang w:val="vi-VN"/>
        </w:rPr>
        <w:t>tx</w:t>
      </w:r>
      <w:r w:rsidRPr="0040322F">
        <w:rPr>
          <w:lang w:val="vi-VN"/>
        </w:rPr>
        <w:t>;</w:t>
      </w:r>
    </w:p>
    <w:p w:rsidR="00185057" w:rsidRPr="0040322F" w:rsidRDefault="00185057" w:rsidP="00405DF4">
      <w:pPr>
        <w:shd w:val="clear" w:color="auto" w:fill="FFFFFF"/>
        <w:spacing w:after="0" w:line="312" w:lineRule="auto"/>
        <w:ind w:firstLine="720"/>
      </w:pPr>
      <w:r w:rsidRPr="0040322F">
        <w:rPr>
          <w:lang w:val="vi-VN"/>
        </w:rPr>
        <w:t>- Môn học có từ trên 70 tiết/năm học: 4 ĐĐG</w:t>
      </w:r>
      <w:r w:rsidRPr="0040322F">
        <w:rPr>
          <w:vertAlign w:val="subscript"/>
          <w:lang w:val="vi-VN"/>
        </w:rPr>
        <w:t>tx</w:t>
      </w:r>
      <w:r w:rsidRPr="0040322F">
        <w:rPr>
          <w:lang w:val="vi-VN"/>
        </w:rPr>
        <w:t>.</w:t>
      </w:r>
    </w:p>
    <w:p w:rsidR="00185057" w:rsidRPr="0040322F" w:rsidRDefault="007A00EA" w:rsidP="00405DF4">
      <w:pPr>
        <w:shd w:val="clear" w:color="auto" w:fill="FFFFFF"/>
        <w:spacing w:after="0" w:line="312" w:lineRule="auto"/>
        <w:ind w:firstLine="720"/>
        <w:rPr>
          <w:b/>
        </w:rPr>
      </w:pPr>
      <w:r w:rsidRPr="0040322F">
        <w:rPr>
          <w:b/>
        </w:rPr>
        <w:t>*</w:t>
      </w:r>
      <w:r w:rsidR="00185057" w:rsidRPr="0040322F">
        <w:rPr>
          <w:b/>
          <w:lang w:val="vi-VN"/>
        </w:rPr>
        <w:t xml:space="preserve"> Kiểm tra, đánh giá định kì</w:t>
      </w:r>
    </w:p>
    <w:p w:rsidR="00185057" w:rsidRPr="0040322F" w:rsidRDefault="00185057" w:rsidP="001B5C77">
      <w:pPr>
        <w:shd w:val="clear" w:color="auto" w:fill="FFFFFF"/>
        <w:spacing w:after="0" w:line="312" w:lineRule="auto"/>
        <w:ind w:firstLine="720"/>
        <w:jc w:val="both"/>
      </w:pPr>
      <w:r w:rsidRPr="0040322F">
        <w:t xml:space="preserve">- </w:t>
      </w:r>
      <w:r w:rsidRPr="0040322F">
        <w:rPr>
          <w:lang w:val="vi-VN"/>
        </w:rPr>
        <w:t>Trong mỗi học kì, một môn học có 01 (một) ĐĐG</w:t>
      </w:r>
      <w:r w:rsidRPr="0040322F">
        <w:rPr>
          <w:vertAlign w:val="subscript"/>
          <w:lang w:val="vi-VN"/>
        </w:rPr>
        <w:t>gk</w:t>
      </w:r>
      <w:r w:rsidRPr="0040322F">
        <w:rPr>
          <w:lang w:val="vi-VN"/>
        </w:rPr>
        <w:t> và 01 (một) ĐĐG</w:t>
      </w:r>
      <w:r w:rsidRPr="0040322F">
        <w:rPr>
          <w:vertAlign w:val="subscript"/>
          <w:lang w:val="vi-VN"/>
        </w:rPr>
        <w:t>ck</w:t>
      </w:r>
      <w:r w:rsidRPr="0040322F">
        <w:rPr>
          <w:lang w:val="vi-VN"/>
        </w:rPr>
        <w:t>;</w:t>
      </w:r>
    </w:p>
    <w:p w:rsidR="00185057" w:rsidRDefault="00185057" w:rsidP="001B5C77">
      <w:pPr>
        <w:shd w:val="clear" w:color="auto" w:fill="FFFFFF"/>
        <w:spacing w:after="0" w:line="312" w:lineRule="auto"/>
        <w:ind w:firstLine="720"/>
        <w:jc w:val="both"/>
        <w:rPr>
          <w:lang w:val="vi-VN"/>
        </w:rPr>
      </w:pPr>
      <w:r w:rsidRPr="0040322F">
        <w:t xml:space="preserve">- </w:t>
      </w:r>
      <w:r w:rsidRPr="0040322F">
        <w:rPr>
          <w:lang w:val="vi-VN"/>
        </w:rPr>
        <w:t>Điểm các bài kiểm tra, đánh giá là số nguyên hoặc số thập phân được lấy đến chữ số thập phân thứ nhất sau khi làm tròn số.</w:t>
      </w:r>
    </w:p>
    <w:p w:rsidR="008137CB" w:rsidRPr="008137CB" w:rsidRDefault="008137CB" w:rsidP="00405DF4">
      <w:pPr>
        <w:widowControl w:val="0"/>
        <w:autoSpaceDE w:val="0"/>
        <w:autoSpaceDN w:val="0"/>
        <w:adjustRightInd w:val="0"/>
        <w:snapToGrid w:val="0"/>
        <w:spacing w:after="0" w:line="312" w:lineRule="auto"/>
        <w:ind w:firstLine="720"/>
        <w:jc w:val="both"/>
        <w:rPr>
          <w:rFonts w:eastAsia="Calibri"/>
          <w:b/>
        </w:rPr>
      </w:pPr>
      <w:r w:rsidRPr="008137CB">
        <w:rPr>
          <w:rFonts w:eastAsia="Calibri"/>
          <w:b/>
        </w:rPr>
        <w:t>3.2.3. Đối với môn Tiếng Anh</w:t>
      </w:r>
    </w:p>
    <w:p w:rsidR="007A4772" w:rsidRPr="00CB19CF" w:rsidRDefault="007A4772" w:rsidP="007A4772">
      <w:pPr>
        <w:spacing w:before="20" w:after="100" w:line="300" w:lineRule="auto"/>
        <w:ind w:firstLine="720"/>
        <w:jc w:val="both"/>
        <w:rPr>
          <w:lang w:val="vi-VN"/>
        </w:rPr>
      </w:pPr>
      <w:r w:rsidRPr="00CB19CF">
        <w:rPr>
          <w:lang w:val="vi-VN"/>
        </w:rPr>
        <w:t>- Đối với lớp 6, 7: Thực hiện Chương trình giáo dục phổ thông ban hành kèm theo Thông tư số 32/2018/TT-BGDĐT ngày 26/12/2018 của Bộ GDĐT (Thông tư số 32).</w:t>
      </w:r>
    </w:p>
    <w:p w:rsidR="00AD61AD" w:rsidRDefault="007A4772" w:rsidP="00AD61AD">
      <w:pPr>
        <w:widowControl w:val="0"/>
        <w:autoSpaceDE w:val="0"/>
        <w:autoSpaceDN w:val="0"/>
        <w:adjustRightInd w:val="0"/>
        <w:snapToGrid w:val="0"/>
        <w:spacing w:after="0" w:line="312" w:lineRule="auto"/>
        <w:ind w:firstLine="720"/>
        <w:jc w:val="both"/>
        <w:rPr>
          <w:rFonts w:eastAsia="Calibri"/>
          <w:i/>
          <w:color w:val="000000"/>
        </w:rPr>
      </w:pPr>
      <w:r w:rsidRPr="00CB19CF">
        <w:t>- Đ</w:t>
      </w:r>
      <w:r w:rsidRPr="00CB19CF">
        <w:rPr>
          <w:lang w:val="vi-VN"/>
        </w:rPr>
        <w:t>ối với lớp 8, 9: Tiếp tục thực hiện Chương trình giáo dục ph</w:t>
      </w:r>
      <w:r w:rsidRPr="00CB19CF">
        <w:t>ổ thông ban hành kèm theo Quyết</w:t>
      </w:r>
      <w:r>
        <w:t xml:space="preserve"> định số 16/2006/QĐ-BGDĐT;</w:t>
      </w:r>
      <w:r w:rsidR="00AD61AD">
        <w:rPr>
          <w:rFonts w:eastAsia="Calibri"/>
        </w:rPr>
        <w:t xml:space="preserve"> </w:t>
      </w:r>
      <w:r w:rsidR="00AD61AD" w:rsidRPr="008C5E06">
        <w:rPr>
          <w:rFonts w:eastAsia="Calibri"/>
        </w:rPr>
        <w:t xml:space="preserve">Tiếp tục thực hiện theo Công văn số 5333/BGDĐT-GDTrH ngày 29/9/2014 và Công văn số 3333/BGDĐT-GDTrH ngày 07/7/2016 của Bộ GDĐT về việc sử dụng định dạng đề thi đánh giá năng lực tiếng Anh dành cho học sinh phổ thông từ năm học 2015-2016; Công văn số </w:t>
      </w:r>
      <w:r w:rsidR="00AD61AD" w:rsidRPr="009C264D">
        <w:rPr>
          <w:rFonts w:eastAsia="Calibri"/>
          <w:color w:val="000000"/>
        </w:rPr>
        <w:t xml:space="preserve">1117/PGD&amp;ĐT </w:t>
      </w:r>
      <w:r w:rsidR="00AD61AD" w:rsidRPr="008C5E06">
        <w:rPr>
          <w:rFonts w:eastAsia="Calibri"/>
          <w:color w:val="000000"/>
        </w:rPr>
        <w:t xml:space="preserve">ngày ngày </w:t>
      </w:r>
      <w:r w:rsidR="00AD61AD">
        <w:rPr>
          <w:rFonts w:eastAsia="Calibri"/>
          <w:color w:val="000000"/>
        </w:rPr>
        <w:t>30 tháng 09 năm 2021</w:t>
      </w:r>
      <w:r w:rsidR="00AD61AD" w:rsidRPr="008C5E06">
        <w:t xml:space="preserve"> của Phòng GD&amp;ĐT thị xã Đông Triều </w:t>
      </w:r>
      <w:r w:rsidR="00AD61AD" w:rsidRPr="008C5E06">
        <w:rPr>
          <w:rFonts w:eastAsia="Calibri"/>
          <w:color w:val="000000"/>
        </w:rPr>
        <w:t xml:space="preserve">về việc </w:t>
      </w:r>
      <w:r w:rsidR="00AD61AD" w:rsidRPr="00910E29">
        <w:rPr>
          <w:rFonts w:eastAsia="Calibri"/>
          <w:color w:val="000000"/>
        </w:rPr>
        <w:t>hướng dẫn dạy học và kiểm tra, đánh giá môn Tiế</w:t>
      </w:r>
      <w:r w:rsidR="00AD61AD">
        <w:rPr>
          <w:rFonts w:eastAsia="Calibri"/>
          <w:color w:val="000000"/>
        </w:rPr>
        <w:t xml:space="preserve">ng Anh </w:t>
      </w:r>
      <w:r w:rsidR="00AD61AD" w:rsidRPr="00910E29">
        <w:rPr>
          <w:rFonts w:eastAsia="Calibri"/>
          <w:color w:val="000000"/>
        </w:rPr>
        <w:t>năm học 2021-2022</w:t>
      </w:r>
      <w:r w:rsidR="00AD61AD" w:rsidRPr="00910E29">
        <w:rPr>
          <w:rFonts w:eastAsia="Calibri"/>
          <w:i/>
          <w:color w:val="000000"/>
        </w:rPr>
        <w:t xml:space="preserve"> </w:t>
      </w:r>
      <w:r w:rsidR="00AD61AD">
        <w:rPr>
          <w:rFonts w:eastAsia="Calibri"/>
          <w:i/>
          <w:color w:val="000000"/>
        </w:rPr>
        <w:t>(G</w:t>
      </w:r>
      <w:r w:rsidR="00AD61AD" w:rsidRPr="008C5E06">
        <w:rPr>
          <w:rFonts w:eastAsia="Calibri"/>
          <w:i/>
          <w:color w:val="000000"/>
        </w:rPr>
        <w:t>ửi kèm Kế hoạch này).</w:t>
      </w:r>
    </w:p>
    <w:p w:rsidR="00AD61AD" w:rsidRPr="0088198A" w:rsidRDefault="00AD61AD" w:rsidP="00AD61AD">
      <w:pPr>
        <w:widowControl w:val="0"/>
        <w:autoSpaceDE w:val="0"/>
        <w:autoSpaceDN w:val="0"/>
        <w:adjustRightInd w:val="0"/>
        <w:snapToGrid w:val="0"/>
        <w:spacing w:after="0" w:line="288" w:lineRule="auto"/>
        <w:ind w:firstLine="720"/>
        <w:jc w:val="both"/>
        <w:rPr>
          <w:rFonts w:eastAsia="Calibri"/>
          <w:b/>
        </w:rPr>
      </w:pPr>
      <w:r>
        <w:rPr>
          <w:rFonts w:eastAsia="Calibri"/>
          <w:b/>
        </w:rPr>
        <w:t>3.2.4</w:t>
      </w:r>
      <w:r w:rsidRPr="0088198A">
        <w:rPr>
          <w:rFonts w:eastAsia="Calibri"/>
          <w:b/>
        </w:rPr>
        <w:t>. Đối với môn Ngữ Văn</w:t>
      </w:r>
    </w:p>
    <w:p w:rsidR="00AD61AD" w:rsidRPr="00155667" w:rsidRDefault="00AD61AD" w:rsidP="00AD61AD">
      <w:pPr>
        <w:spacing w:after="0" w:line="288" w:lineRule="auto"/>
        <w:ind w:firstLine="720"/>
        <w:jc w:val="both"/>
        <w:rPr>
          <w:lang w:eastAsia="vi-VN"/>
        </w:rPr>
      </w:pPr>
      <w:r>
        <w:rPr>
          <w:rFonts w:eastAsia="Calibri"/>
        </w:rPr>
        <w:lastRenderedPageBreak/>
        <w:t xml:space="preserve">- </w:t>
      </w:r>
      <w:r w:rsidRPr="00155667">
        <w:rPr>
          <w:lang w:val="vi-VN" w:eastAsia="vi-VN"/>
        </w:rPr>
        <w:t>Công văn số 3175/BGDĐT-GDTrH ngày 21/7/2022 về việc h</w:t>
      </w:r>
      <w:r w:rsidRPr="00155667">
        <w:rPr>
          <w:highlight w:val="white"/>
          <w:lang w:val="vi-VN" w:eastAsia="vi-VN"/>
        </w:rPr>
        <w:t>ướng dẫn đổi mới phương pháp dạy học và kiểm tra, đánh giá môn Ngữ văn ở trường phổ thông</w:t>
      </w:r>
      <w:r w:rsidRPr="00155667">
        <w:rPr>
          <w:highlight w:val="white"/>
          <w:lang w:eastAsia="vi-VN"/>
        </w:rPr>
        <w:t xml:space="preserve"> của Bộ GDĐT </w:t>
      </w:r>
      <w:r w:rsidRPr="00155667">
        <w:rPr>
          <w:highlight w:val="white"/>
          <w:lang w:val="vi-VN" w:eastAsia="vi-VN"/>
        </w:rPr>
        <w:t xml:space="preserve">và </w:t>
      </w:r>
      <w:r w:rsidRPr="00155667">
        <w:rPr>
          <w:lang w:val="vi-VN" w:eastAsia="vi-VN"/>
        </w:rPr>
        <w:t>hướng dẫn triển khai của Sở GDĐT (Công văn số 2447/SGDĐT-GDPT ngày 30/8/2022</w:t>
      </w:r>
      <w:r w:rsidRPr="00155667">
        <w:rPr>
          <w:lang w:eastAsia="vi-VN"/>
        </w:rPr>
        <w:t>)</w:t>
      </w:r>
      <w:r w:rsidRPr="00155667">
        <w:rPr>
          <w:highlight w:val="white"/>
          <w:lang w:val="vi-VN" w:eastAsia="vi-VN"/>
        </w:rPr>
        <w:t xml:space="preserve">, </w:t>
      </w:r>
      <w:r w:rsidRPr="00155667">
        <w:rPr>
          <w:highlight w:val="white"/>
          <w:lang w:eastAsia="vi-VN"/>
        </w:rPr>
        <w:t>của Phòng GĐ&amp;ĐT (</w:t>
      </w:r>
      <w:r w:rsidRPr="00155667">
        <w:rPr>
          <w:highlight w:val="white"/>
          <w:lang w:val="vi-VN" w:eastAsia="vi-VN"/>
        </w:rPr>
        <w:t>Công văn 1025/PGD&amp;ĐT ngày 13/9/2022</w:t>
      </w:r>
      <w:r w:rsidRPr="00155667">
        <w:rPr>
          <w:highlight w:val="white"/>
          <w:lang w:eastAsia="vi-VN"/>
        </w:rPr>
        <w:t>)</w:t>
      </w:r>
      <w:r w:rsidRPr="00155667">
        <w:rPr>
          <w:highlight w:val="white"/>
          <w:lang w:val="vi-VN" w:eastAsia="vi-VN"/>
        </w:rPr>
        <w:t>.</w:t>
      </w:r>
    </w:p>
    <w:p w:rsidR="005D7C8E" w:rsidRDefault="00CF28B5" w:rsidP="00405DF4">
      <w:pPr>
        <w:pBdr>
          <w:top w:val="nil"/>
          <w:left w:val="nil"/>
          <w:bottom w:val="nil"/>
          <w:right w:val="nil"/>
          <w:between w:val="nil"/>
        </w:pBdr>
        <w:shd w:val="clear" w:color="auto" w:fill="FFFFFF"/>
        <w:spacing w:after="0" w:line="312" w:lineRule="auto"/>
        <w:ind w:firstLine="720"/>
        <w:jc w:val="both"/>
        <w:rPr>
          <w:b/>
        </w:rPr>
      </w:pPr>
      <w:r>
        <w:rPr>
          <w:b/>
        </w:rPr>
        <w:t>4</w:t>
      </w:r>
      <w:r w:rsidR="005D7C8E" w:rsidRPr="0040322F">
        <w:rPr>
          <w:b/>
        </w:rPr>
        <w:t>. Đánh giá học sinh khuyết tật</w:t>
      </w:r>
    </w:p>
    <w:p w:rsidR="00773F5B" w:rsidRPr="00773F5B" w:rsidRDefault="00223B93" w:rsidP="00773F5B">
      <w:pPr>
        <w:pStyle w:val="Heading3"/>
        <w:spacing w:before="80"/>
        <w:ind w:firstLine="578"/>
        <w:jc w:val="both"/>
        <w:rPr>
          <w:b w:val="0"/>
          <w:color w:val="000000"/>
          <w:spacing w:val="-2"/>
          <w:sz w:val="27"/>
          <w:szCs w:val="27"/>
        </w:rPr>
      </w:pPr>
      <w:r w:rsidRPr="00773F5B">
        <w:rPr>
          <w:rFonts w:eastAsia="SimSun"/>
          <w:b w:val="0"/>
          <w:spacing w:val="-4"/>
          <w:lang w:eastAsia="zh-CN"/>
        </w:rPr>
        <w:t>- Thực hiện nghiêm túc công tác quản lý, giáo dục học sinh khuyết tật theo hướng dẫn tại Công văn số 501/SGDĐT-GDTrH ngày 05/3/2020 của Sở GD&amp;ĐT về việc thực hiện giáo dục hòa nhập học sinh khuyết tật trong trường trung học; Thông tư số 26/2020/TT-BGDĐT ngày 26/8/2020 về Sửa đổi, bổ sung một số điều của Quy chế đánh giá, xếp loại học sinh trung học cơ sở và học sinh trung học phổ thông ban hành kèm theo Thông tư số 58/2011/TT-BGDĐT ngày 12 tháng 12 năm 2011 của Bộ trưởng Bộ Giáo dục và Đào tạo; Thông tư số 22/2021/TT-BGDĐT ngày 20/7/2021 về quy định đánh giá học sinh trung học cơ sở và trung học phổ</w:t>
      </w:r>
      <w:r w:rsidR="00773F5B" w:rsidRPr="00773F5B">
        <w:rPr>
          <w:rFonts w:eastAsia="SimSun"/>
          <w:b w:val="0"/>
          <w:spacing w:val="-4"/>
          <w:lang w:eastAsia="zh-CN"/>
        </w:rPr>
        <w:t xml:space="preserve"> thông; </w:t>
      </w:r>
      <w:r w:rsidR="00773F5B" w:rsidRPr="00773F5B">
        <w:rPr>
          <w:b w:val="0"/>
          <w:color w:val="000000"/>
          <w:spacing w:val="-2"/>
          <w:sz w:val="27"/>
          <w:szCs w:val="27"/>
        </w:rPr>
        <w:t>Căn cứ công văn số 501/SGDĐT ngày 05/3/2020 của Sở GDĐT Quảng Ninh về việc thực hiện giáo dục hòa nhập học sinh khuyết tật trong trường trung học;</w:t>
      </w:r>
    </w:p>
    <w:p w:rsidR="005D7C8E" w:rsidRPr="0040322F" w:rsidRDefault="005D7C8E" w:rsidP="00405DF4">
      <w:pPr>
        <w:pBdr>
          <w:top w:val="nil"/>
          <w:left w:val="nil"/>
          <w:bottom w:val="nil"/>
          <w:right w:val="nil"/>
          <w:between w:val="nil"/>
        </w:pBdr>
        <w:shd w:val="clear" w:color="auto" w:fill="FFFFFF"/>
        <w:spacing w:after="0" w:line="312" w:lineRule="auto"/>
        <w:ind w:firstLine="720"/>
        <w:jc w:val="both"/>
      </w:pPr>
      <w:r w:rsidRPr="0040322F">
        <w:t>- Việc đánh giá kết quả giáo dục của học sinh khuyết tật được thực hiện theo nguyên tắc động viên, khuyến khích sự nỗ lực và tiến bộ của người học.</w:t>
      </w:r>
    </w:p>
    <w:p w:rsidR="005D7C8E" w:rsidRPr="0040322F" w:rsidRDefault="005D7C8E" w:rsidP="00405DF4">
      <w:pPr>
        <w:pBdr>
          <w:top w:val="nil"/>
          <w:left w:val="nil"/>
          <w:bottom w:val="nil"/>
          <w:right w:val="nil"/>
          <w:between w:val="nil"/>
        </w:pBdr>
        <w:shd w:val="clear" w:color="auto" w:fill="FFFFFF"/>
        <w:spacing w:after="0" w:line="312" w:lineRule="auto"/>
        <w:ind w:firstLine="720"/>
        <w:jc w:val="both"/>
      </w:pPr>
      <w:r w:rsidRPr="0040322F">
        <w:t>- Đối với học sinh khuyết tật học tập theo phương thức giáo dục hòa nhập, kết quả giáo dục môn học hoặc hoạt động giáo dục mà học sinh khuyết tật đáp ứng được yêu cầu chương trình giáo dục chung được đánh giá như đối với học sinh bình thường nhưng có giảm nhẹ yêu cầu về kết quả học tập. Những môn học hoặc hoạt động giáo dục mà học sinh khuyết tật không có khả năng đáp ứng yêu cầu chung được đánh giá theo kết quả thực hiện Kế hoạch giáo dục cá nhân; không đánh giá những nội dung môn học, môn học hoặc nội dung giáo dục được miễn</w:t>
      </w:r>
      <w:r w:rsidRPr="0040322F">
        <w:rPr>
          <w:i/>
        </w:rPr>
        <w:t>.</w:t>
      </w:r>
    </w:p>
    <w:p w:rsidR="00F82433" w:rsidRPr="0040322F" w:rsidRDefault="0068787D" w:rsidP="00405DF4">
      <w:pPr>
        <w:tabs>
          <w:tab w:val="left" w:pos="567"/>
          <w:tab w:val="left" w:pos="4111"/>
        </w:tabs>
        <w:spacing w:after="0" w:line="312" w:lineRule="auto"/>
        <w:jc w:val="both"/>
        <w:rPr>
          <w:highlight w:val="white"/>
        </w:rPr>
      </w:pPr>
      <w:r w:rsidRPr="0040322F">
        <w:rPr>
          <w:b/>
          <w:highlight w:val="white"/>
        </w:rPr>
        <w:tab/>
      </w:r>
      <w:r w:rsidR="0009283A">
        <w:rPr>
          <w:b/>
          <w:highlight w:val="white"/>
        </w:rPr>
        <w:t xml:space="preserve"> 5</w:t>
      </w:r>
      <w:r w:rsidR="005067FA" w:rsidRPr="0040322F">
        <w:rPr>
          <w:b/>
          <w:highlight w:val="white"/>
        </w:rPr>
        <w:t>. Về hình thức đề kiểm tra, hướng dẫn chấm</w:t>
      </w:r>
    </w:p>
    <w:p w:rsidR="00A31741" w:rsidRPr="00AD61AD" w:rsidRDefault="005067FA" w:rsidP="00A31741">
      <w:pPr>
        <w:spacing w:after="120"/>
        <w:jc w:val="both"/>
        <w:rPr>
          <w:bCs/>
        </w:rPr>
      </w:pPr>
      <w:r w:rsidRPr="0040322F">
        <w:rPr>
          <w:highlight w:val="white"/>
        </w:rPr>
        <w:tab/>
        <w:t xml:space="preserve"> </w:t>
      </w:r>
      <w:r w:rsidRPr="008138D8">
        <w:rPr>
          <w:highlight w:val="white"/>
        </w:rPr>
        <w:t xml:space="preserve">Thống nhất theo khung mẫu tại công văn </w:t>
      </w:r>
      <w:r w:rsidRPr="008138D8">
        <w:t>748/PGD&amp;ĐT-THCS, ngày 22/8/2019 của phong GD&amp;ĐT Đông triều về việc kết luận sau</w:t>
      </w:r>
      <w:r w:rsidR="001B5C77" w:rsidRPr="008138D8">
        <w:t xml:space="preserve"> </w:t>
      </w:r>
      <w:r w:rsidRPr="008138D8">
        <w:rPr>
          <w:highlight w:val="white"/>
        </w:rPr>
        <w:t>Hội nghị tập huấn</w:t>
      </w:r>
      <w:r w:rsidRPr="008138D8">
        <w:t>“</w:t>
      </w:r>
      <w:r w:rsidRPr="008138D8">
        <w:rPr>
          <w:i/>
        </w:rPr>
        <w:t>Đổi mới kiểm tra theo hướng phát triển năng lực người học” cấp THCS năm học 2019-2020</w:t>
      </w:r>
      <w:r w:rsidR="00C4234C" w:rsidRPr="008138D8">
        <w:rPr>
          <w:i/>
        </w:rPr>
        <w:t xml:space="preserve"> </w:t>
      </w:r>
      <w:r w:rsidR="00C4234C" w:rsidRPr="008138D8">
        <w:t>(</w:t>
      </w:r>
      <w:r w:rsidR="0011543C" w:rsidRPr="008138D8">
        <w:t>theo</w:t>
      </w:r>
      <w:r w:rsidR="00C4234C" w:rsidRPr="008138D8">
        <w:t xml:space="preserve"> phụ lục</w:t>
      </w:r>
      <w:r w:rsidR="0011543C" w:rsidRPr="008138D8">
        <w:t xml:space="preserve"> 1 gửi</w:t>
      </w:r>
      <w:r w:rsidR="00C4234C" w:rsidRPr="008138D8">
        <w:t xml:space="preserve"> kèm)</w:t>
      </w:r>
      <w:r w:rsidR="002C3BB3" w:rsidRPr="008138D8">
        <w:t>.</w:t>
      </w:r>
      <w:r w:rsidR="008138D8" w:rsidRPr="008138D8">
        <w:t xml:space="preserve"> </w:t>
      </w:r>
      <w:r w:rsidR="00A31741" w:rsidRPr="00AD61AD">
        <w:t>Đối với môn Ngữ văn thực hiện</w:t>
      </w:r>
      <w:r w:rsidR="00A31741" w:rsidRPr="00AD61AD">
        <w:rPr>
          <w:bCs/>
        </w:rPr>
        <w:t xml:space="preserve"> </w:t>
      </w:r>
      <w:r w:rsidR="00A31741" w:rsidRPr="00AD61AD">
        <w:rPr>
          <w:lang w:eastAsia="vi-VN" w:bidi="vi-VN"/>
        </w:rPr>
        <w:t>triển khai thực hiện đầy đủ nội dung hướng dẫn đổi mới phương pháp dạy học và kiểm tra đánh giá môn Ngữ văn theo Công văn số 2447</w:t>
      </w:r>
      <w:r w:rsidR="00A31741" w:rsidRPr="00AD61AD">
        <w:t xml:space="preserve">/SGDĐT-GDPT </w:t>
      </w:r>
      <w:r w:rsidR="00A31741" w:rsidRPr="00AD61AD">
        <w:rPr>
          <w:lang w:val="vi-VN" w:eastAsia="vi-VN" w:bidi="vi-VN"/>
        </w:rPr>
        <w:t>ngày</w:t>
      </w:r>
      <w:r w:rsidR="00A31741" w:rsidRPr="00AD61AD">
        <w:rPr>
          <w:lang w:eastAsia="vi-VN" w:bidi="vi-VN"/>
        </w:rPr>
        <w:t xml:space="preserve"> 30</w:t>
      </w:r>
      <w:r w:rsidR="00A31741" w:rsidRPr="00AD61AD">
        <w:rPr>
          <w:lang w:val="vi-VN" w:eastAsia="vi-VN" w:bidi="vi-VN"/>
        </w:rPr>
        <w:t>/</w:t>
      </w:r>
      <w:r w:rsidR="00A31741" w:rsidRPr="00AD61AD">
        <w:rPr>
          <w:lang w:eastAsia="vi-VN" w:bidi="vi-VN"/>
        </w:rPr>
        <w:t>8</w:t>
      </w:r>
      <w:r w:rsidR="00A31741" w:rsidRPr="00AD61AD">
        <w:rPr>
          <w:lang w:val="vi-VN" w:eastAsia="vi-VN" w:bidi="vi-VN"/>
        </w:rPr>
        <w:t>/202</w:t>
      </w:r>
      <w:r w:rsidR="00A31741" w:rsidRPr="00AD61AD">
        <w:rPr>
          <w:lang w:eastAsia="vi-VN" w:bidi="vi-VN"/>
        </w:rPr>
        <w:t xml:space="preserve">2 </w:t>
      </w:r>
      <w:r w:rsidR="00A31741" w:rsidRPr="00AD61AD">
        <w:rPr>
          <w:lang w:val="vi-VN" w:eastAsia="vi-VN" w:bidi="vi-VN"/>
        </w:rPr>
        <w:t xml:space="preserve">của </w:t>
      </w:r>
      <w:r w:rsidR="00A31741" w:rsidRPr="00AD61AD">
        <w:t>Sở GD&amp;ĐT Quảng Ninh</w:t>
      </w:r>
      <w:r w:rsidR="00A31741" w:rsidRPr="00AD61AD">
        <w:rPr>
          <w:lang w:eastAsia="vi-VN" w:bidi="vi-VN"/>
        </w:rPr>
        <w:t xml:space="preserve">  và  Công văn số 3175/BGDĐT- GDTrH ngày 21/7/2022 của Bộ GD&amp;ĐT,</w:t>
      </w:r>
      <w:r w:rsidR="00A31741" w:rsidRPr="00AD61AD">
        <w:rPr>
          <w:bCs/>
        </w:rPr>
        <w:t xml:space="preserve"> Công văn số 1025/PGD&amp;ĐT của </w:t>
      </w:r>
      <w:r w:rsidR="00A31741" w:rsidRPr="00AD61AD">
        <w:t xml:space="preserve">Phòng GD&amp;ĐT Đông triều </w:t>
      </w:r>
      <w:r w:rsidR="00A31741" w:rsidRPr="00AD61AD">
        <w:rPr>
          <w:bCs/>
        </w:rPr>
        <w:t>V/v hướng dẫn</w:t>
      </w:r>
      <w:r w:rsidR="00A31741" w:rsidRPr="00AD61AD">
        <w:rPr>
          <w:lang w:val="vi-VN" w:eastAsia="vi-VN" w:bidi="vi-VN"/>
        </w:rPr>
        <w:t xml:space="preserve"> </w:t>
      </w:r>
      <w:r w:rsidR="00A31741" w:rsidRPr="00AD61AD">
        <w:rPr>
          <w:lang w:eastAsia="vi-VN" w:bidi="vi-VN"/>
        </w:rPr>
        <w:t>đổi mới phương pháp dạy học và kiểm tra đánh giá môn Ngữ văn cấp THCS, từ năm học 2022-2023.</w:t>
      </w:r>
    </w:p>
    <w:p w:rsidR="00F82433" w:rsidRPr="0040322F" w:rsidRDefault="0009283A" w:rsidP="00A31741">
      <w:pPr>
        <w:spacing w:after="0"/>
        <w:ind w:firstLine="720"/>
        <w:jc w:val="both"/>
        <w:rPr>
          <w:b/>
        </w:rPr>
      </w:pPr>
      <w:r>
        <w:rPr>
          <w:b/>
        </w:rPr>
        <w:lastRenderedPageBreak/>
        <w:t>6</w:t>
      </w:r>
      <w:r w:rsidR="00286CBC" w:rsidRPr="0040322F">
        <w:rPr>
          <w:b/>
        </w:rPr>
        <w:t>. Kế hoạch</w:t>
      </w:r>
      <w:r w:rsidR="005067FA" w:rsidRPr="0040322F">
        <w:rPr>
          <w:b/>
        </w:rPr>
        <w:t xml:space="preserve"> bài kiểm tra </w:t>
      </w:r>
    </w:p>
    <w:p w:rsidR="00F82433" w:rsidRPr="0040322F" w:rsidRDefault="005067FA" w:rsidP="008138D8">
      <w:pPr>
        <w:spacing w:after="0" w:line="240" w:lineRule="auto"/>
        <w:ind w:firstLine="720"/>
        <w:jc w:val="both"/>
      </w:pPr>
      <w:r w:rsidRPr="0040322F">
        <w:t>- Bài kiểm tra thường xuyên: đối với bài kiểm tra viết cần có đề bài và đáp án, biểu điểm các hình thức kiểm tra khác cần có yêu cầu và định hướng kết quả cần đạt.</w:t>
      </w:r>
    </w:p>
    <w:p w:rsidR="00F82433" w:rsidRPr="0040322F" w:rsidRDefault="005067FA" w:rsidP="008138D8">
      <w:pPr>
        <w:spacing w:after="0" w:line="240" w:lineRule="auto"/>
        <w:ind w:firstLine="720"/>
        <w:jc w:val="both"/>
      </w:pPr>
      <w:r w:rsidRPr="0040322F">
        <w:t>- Bài kiểm tra định kỳ: theo các bước sau:</w:t>
      </w:r>
    </w:p>
    <w:p w:rsidR="00F82433" w:rsidRPr="0040322F" w:rsidRDefault="005067FA" w:rsidP="008138D8">
      <w:pPr>
        <w:spacing w:after="0" w:line="240" w:lineRule="auto"/>
        <w:ind w:firstLine="720"/>
        <w:jc w:val="both"/>
      </w:pPr>
      <w:r w:rsidRPr="0040322F">
        <w:t>I. Mục tiêu</w:t>
      </w:r>
    </w:p>
    <w:p w:rsidR="00F82433" w:rsidRPr="0040322F" w:rsidRDefault="005067FA" w:rsidP="008138D8">
      <w:pPr>
        <w:spacing w:after="0" w:line="240" w:lineRule="auto"/>
        <w:ind w:firstLine="720"/>
        <w:jc w:val="both"/>
      </w:pPr>
      <w:r w:rsidRPr="0040322F">
        <w:t>1. Kiến thức (thể hiện rõ yêu cầu về 4 mức độ tư duy)</w:t>
      </w:r>
    </w:p>
    <w:p w:rsidR="00F82433" w:rsidRPr="0040322F" w:rsidRDefault="005067FA" w:rsidP="008138D8">
      <w:pPr>
        <w:spacing w:after="0" w:line="240" w:lineRule="auto"/>
        <w:ind w:firstLine="720"/>
        <w:jc w:val="both"/>
      </w:pPr>
      <w:r w:rsidRPr="0040322F">
        <w:t xml:space="preserve">2. Kĩ năng </w:t>
      </w:r>
    </w:p>
    <w:p w:rsidR="00F82433" w:rsidRPr="0040322F" w:rsidRDefault="005067FA" w:rsidP="008138D8">
      <w:pPr>
        <w:spacing w:after="0" w:line="240" w:lineRule="auto"/>
        <w:ind w:firstLine="720"/>
        <w:jc w:val="both"/>
      </w:pPr>
      <w:r w:rsidRPr="0040322F">
        <w:t>3. Thái độ</w:t>
      </w:r>
    </w:p>
    <w:p w:rsidR="00F82433" w:rsidRPr="0040322F" w:rsidRDefault="005067FA" w:rsidP="008138D8">
      <w:pPr>
        <w:spacing w:after="0" w:line="240" w:lineRule="auto"/>
        <w:ind w:firstLine="720"/>
        <w:jc w:val="both"/>
      </w:pPr>
      <w:r w:rsidRPr="0040322F">
        <w:t>4. Định hướng phát triển năng lực (năng lực chung, năng lực chuyên biệt)</w:t>
      </w:r>
    </w:p>
    <w:p w:rsidR="00F82433" w:rsidRPr="0040322F" w:rsidRDefault="005067FA" w:rsidP="008138D8">
      <w:pPr>
        <w:spacing w:after="0" w:line="240" w:lineRule="auto"/>
        <w:ind w:firstLine="720"/>
        <w:jc w:val="both"/>
      </w:pPr>
      <w:r w:rsidRPr="0040322F">
        <w:t xml:space="preserve">II. Hình thức kiểm tra </w:t>
      </w:r>
    </w:p>
    <w:p w:rsidR="00F82433" w:rsidRPr="0040322F" w:rsidRDefault="005067FA" w:rsidP="008138D8">
      <w:pPr>
        <w:spacing w:after="0" w:line="240" w:lineRule="auto"/>
        <w:ind w:firstLine="720"/>
        <w:jc w:val="both"/>
      </w:pPr>
      <w:r w:rsidRPr="0040322F">
        <w:t>- Kết hợp trắc nghiệm khách quan và tự luận: Tỉ lệ: …% (TNKQ) và …% (TL).</w:t>
      </w:r>
    </w:p>
    <w:p w:rsidR="00F82433" w:rsidRPr="0040322F" w:rsidRDefault="005067FA" w:rsidP="008138D8">
      <w:pPr>
        <w:spacing w:after="0" w:line="240" w:lineRule="auto"/>
        <w:ind w:firstLine="720"/>
        <w:jc w:val="both"/>
      </w:pPr>
      <w:r w:rsidRPr="0040322F">
        <w:t>III. Ma trận (Bảng ma trận)</w:t>
      </w:r>
    </w:p>
    <w:p w:rsidR="00F82433" w:rsidRPr="0040322F" w:rsidRDefault="005067FA" w:rsidP="008138D8">
      <w:pPr>
        <w:spacing w:after="0" w:line="240" w:lineRule="auto"/>
        <w:ind w:firstLine="720"/>
        <w:jc w:val="both"/>
      </w:pPr>
      <w:r w:rsidRPr="0040322F">
        <w:t>IV. Đề kiểm tra</w:t>
      </w:r>
    </w:p>
    <w:p w:rsidR="00F82433" w:rsidRPr="0040322F" w:rsidRDefault="005067FA" w:rsidP="008138D8">
      <w:pPr>
        <w:spacing w:after="0" w:line="240" w:lineRule="auto"/>
        <w:ind w:firstLine="720"/>
        <w:jc w:val="both"/>
      </w:pPr>
      <w:r w:rsidRPr="0040322F">
        <w:t>Phần 1. Trắc nghiệm khách quan</w:t>
      </w:r>
    </w:p>
    <w:p w:rsidR="00F82433" w:rsidRPr="0040322F" w:rsidRDefault="005067FA" w:rsidP="008138D8">
      <w:pPr>
        <w:spacing w:after="0" w:line="240" w:lineRule="auto"/>
        <w:ind w:firstLine="720"/>
        <w:jc w:val="both"/>
      </w:pPr>
      <w:r w:rsidRPr="0040322F">
        <w:t>Phần 2. Tự luận</w:t>
      </w:r>
    </w:p>
    <w:p w:rsidR="00F82433" w:rsidRPr="0040322F" w:rsidRDefault="005067FA" w:rsidP="008138D8">
      <w:pPr>
        <w:spacing w:after="0" w:line="240" w:lineRule="auto"/>
        <w:ind w:firstLine="720"/>
        <w:jc w:val="both"/>
      </w:pPr>
      <w:r w:rsidRPr="0040322F">
        <w:t>V. Đáp án, biểu điểm</w:t>
      </w:r>
    </w:p>
    <w:p w:rsidR="00F82433" w:rsidRPr="0040322F" w:rsidRDefault="005067FA" w:rsidP="008138D8">
      <w:pPr>
        <w:spacing w:after="0" w:line="240" w:lineRule="auto"/>
        <w:ind w:firstLine="720"/>
        <w:jc w:val="both"/>
      </w:pPr>
      <w:r w:rsidRPr="0040322F">
        <w:t>VI. Kết quả kiểm tra: Thống kê số lượng điểm kiểm tra, tỷ lệ % của học sinh các lớp theo từng mức điểm</w:t>
      </w:r>
    </w:p>
    <w:p w:rsidR="00F82433" w:rsidRPr="0040322F" w:rsidRDefault="005067FA" w:rsidP="008138D8">
      <w:pPr>
        <w:spacing w:after="0" w:line="240" w:lineRule="auto"/>
        <w:ind w:firstLine="720"/>
        <w:jc w:val="both"/>
      </w:pPr>
      <w:r w:rsidRPr="0040322F">
        <w:t>VII. Rút kinh nghiệm</w:t>
      </w:r>
    </w:p>
    <w:p w:rsidR="00F82433" w:rsidRPr="0040322F" w:rsidRDefault="0009283A" w:rsidP="008138D8">
      <w:pPr>
        <w:spacing w:after="0" w:line="240" w:lineRule="auto"/>
        <w:ind w:firstLine="720"/>
        <w:jc w:val="both"/>
        <w:rPr>
          <w:b/>
          <w:highlight w:val="white"/>
        </w:rPr>
      </w:pPr>
      <w:r>
        <w:rPr>
          <w:b/>
          <w:highlight w:val="white"/>
        </w:rPr>
        <w:t>7</w:t>
      </w:r>
      <w:r w:rsidR="005067FA" w:rsidRPr="0040322F">
        <w:rPr>
          <w:b/>
          <w:highlight w:val="white"/>
        </w:rPr>
        <w:t>. Quy định cách thức xây dựng đề kiểm tra ở các môn</w:t>
      </w:r>
    </w:p>
    <w:p w:rsidR="008138D8" w:rsidRPr="00AD61AD" w:rsidRDefault="00F64905" w:rsidP="00A31741">
      <w:pPr>
        <w:spacing w:after="120"/>
        <w:jc w:val="both"/>
        <w:rPr>
          <w:bCs/>
        </w:rPr>
      </w:pPr>
      <w:r w:rsidRPr="0040322F">
        <w:rPr>
          <w:highlight w:val="white"/>
        </w:rPr>
        <w:tab/>
        <w:t xml:space="preserve">  Tiếp tục thực hiện công văn </w:t>
      </w:r>
      <w:r w:rsidRPr="0040322F">
        <w:t>748/P</w:t>
      </w:r>
      <w:r w:rsidR="00A31741">
        <w:t>GD&amp;ĐT-THCS, ngày 22/8/2019 của P</w:t>
      </w:r>
      <w:r w:rsidRPr="0040322F">
        <w:t>h</w:t>
      </w:r>
      <w:r w:rsidR="00A31741">
        <w:t>ò</w:t>
      </w:r>
      <w:r w:rsidRPr="0040322F">
        <w:t>ng GD&amp;ĐT Đông triều về việc kết luận sau</w:t>
      </w:r>
      <w:r w:rsidR="008138D8">
        <w:t xml:space="preserve"> </w:t>
      </w:r>
      <w:r w:rsidRPr="0040322F">
        <w:rPr>
          <w:highlight w:val="white"/>
        </w:rPr>
        <w:t>Hội nghị tập huấn</w:t>
      </w:r>
      <w:r w:rsidRPr="0040322F">
        <w:t xml:space="preserve">“Đổi mới kiểm tra theo hướng phát triển năng lực người học” cấp THCS năm học 2019-2020 </w:t>
      </w:r>
      <w:r w:rsidRPr="001B5C77">
        <w:rPr>
          <w:i/>
        </w:rPr>
        <w:t>(</w:t>
      </w:r>
      <w:r w:rsidR="0011543C" w:rsidRPr="001B5C77">
        <w:rPr>
          <w:i/>
        </w:rPr>
        <w:t>theo</w:t>
      </w:r>
      <w:r w:rsidRPr="001B5C77">
        <w:rPr>
          <w:i/>
        </w:rPr>
        <w:t xml:space="preserve"> phụ lục</w:t>
      </w:r>
      <w:r w:rsidR="0011543C" w:rsidRPr="001B5C77">
        <w:rPr>
          <w:i/>
        </w:rPr>
        <w:t xml:space="preserve"> 2 gửi</w:t>
      </w:r>
      <w:r w:rsidRPr="001B5C77">
        <w:rPr>
          <w:i/>
        </w:rPr>
        <w:t xml:space="preserve"> kèm)</w:t>
      </w:r>
      <w:r w:rsidR="008138D8">
        <w:rPr>
          <w:i/>
        </w:rPr>
        <w:t xml:space="preserve">. </w:t>
      </w:r>
      <w:r w:rsidR="008138D8" w:rsidRPr="00AD61AD">
        <w:t>Đối với môn Ngữ văn thực hiện</w:t>
      </w:r>
      <w:r w:rsidR="008138D8" w:rsidRPr="00AD61AD">
        <w:rPr>
          <w:bCs/>
        </w:rPr>
        <w:t xml:space="preserve"> </w:t>
      </w:r>
      <w:r w:rsidR="00A31741" w:rsidRPr="00AD61AD">
        <w:rPr>
          <w:lang w:eastAsia="vi-VN" w:bidi="vi-VN"/>
        </w:rPr>
        <w:t>triển khai thực hiện đầy đủ nội dung hướng dẫn đổi mới phương pháp dạy học và kiểm tra đánh giá môn Ngữ văn theo Công văn số 2447</w:t>
      </w:r>
      <w:r w:rsidR="00A31741" w:rsidRPr="00AD61AD">
        <w:t xml:space="preserve">/SGDĐT-GDPT </w:t>
      </w:r>
      <w:r w:rsidR="00A31741" w:rsidRPr="00AD61AD">
        <w:rPr>
          <w:lang w:val="vi-VN" w:eastAsia="vi-VN" w:bidi="vi-VN"/>
        </w:rPr>
        <w:t>ngày</w:t>
      </w:r>
      <w:r w:rsidR="00A31741" w:rsidRPr="00AD61AD">
        <w:rPr>
          <w:lang w:eastAsia="vi-VN" w:bidi="vi-VN"/>
        </w:rPr>
        <w:t xml:space="preserve"> 30</w:t>
      </w:r>
      <w:r w:rsidR="00A31741" w:rsidRPr="00AD61AD">
        <w:rPr>
          <w:lang w:val="vi-VN" w:eastAsia="vi-VN" w:bidi="vi-VN"/>
        </w:rPr>
        <w:t>/</w:t>
      </w:r>
      <w:r w:rsidR="00A31741" w:rsidRPr="00AD61AD">
        <w:rPr>
          <w:lang w:eastAsia="vi-VN" w:bidi="vi-VN"/>
        </w:rPr>
        <w:t>8</w:t>
      </w:r>
      <w:r w:rsidR="00A31741" w:rsidRPr="00AD61AD">
        <w:rPr>
          <w:lang w:val="vi-VN" w:eastAsia="vi-VN" w:bidi="vi-VN"/>
        </w:rPr>
        <w:t>/202</w:t>
      </w:r>
      <w:r w:rsidR="00A31741" w:rsidRPr="00AD61AD">
        <w:rPr>
          <w:lang w:eastAsia="vi-VN" w:bidi="vi-VN"/>
        </w:rPr>
        <w:t xml:space="preserve">2 </w:t>
      </w:r>
      <w:r w:rsidR="00A31741" w:rsidRPr="00AD61AD">
        <w:rPr>
          <w:lang w:val="vi-VN" w:eastAsia="vi-VN" w:bidi="vi-VN"/>
        </w:rPr>
        <w:t xml:space="preserve">của </w:t>
      </w:r>
      <w:r w:rsidR="00A31741" w:rsidRPr="00AD61AD">
        <w:t>Sở GD&amp;ĐT Quảng Ninh</w:t>
      </w:r>
      <w:r w:rsidR="00A31741" w:rsidRPr="00AD61AD">
        <w:rPr>
          <w:lang w:eastAsia="vi-VN" w:bidi="vi-VN"/>
        </w:rPr>
        <w:t xml:space="preserve">  và  Công văn số 3175/BGDĐT- GDTrH ngày 21/7/2022 của Bộ GD&amp;ĐT,</w:t>
      </w:r>
      <w:r w:rsidR="00A31741" w:rsidRPr="00AD61AD">
        <w:rPr>
          <w:bCs/>
        </w:rPr>
        <w:t xml:space="preserve"> Công văn số 1025/PGD&amp;ĐT của </w:t>
      </w:r>
      <w:r w:rsidR="00A31741" w:rsidRPr="00AD61AD">
        <w:t xml:space="preserve">Phòng GD&amp;ĐT Đông triều </w:t>
      </w:r>
      <w:r w:rsidR="00A31741" w:rsidRPr="00AD61AD">
        <w:rPr>
          <w:bCs/>
        </w:rPr>
        <w:t>V/v hướng dẫn</w:t>
      </w:r>
      <w:r w:rsidR="00A31741" w:rsidRPr="00AD61AD">
        <w:rPr>
          <w:lang w:val="vi-VN" w:eastAsia="vi-VN" w:bidi="vi-VN"/>
        </w:rPr>
        <w:t xml:space="preserve"> </w:t>
      </w:r>
      <w:r w:rsidR="00A31741" w:rsidRPr="00AD61AD">
        <w:rPr>
          <w:lang w:eastAsia="vi-VN" w:bidi="vi-VN"/>
        </w:rPr>
        <w:t>đổi mới phương pháp dạy học và kiểm tra đánh giá môn Ngữ văn cấp THCS, từ năm học 2022-2023.</w:t>
      </w:r>
    </w:p>
    <w:p w:rsidR="00F82433" w:rsidRPr="0040322F" w:rsidRDefault="0009283A" w:rsidP="008138D8">
      <w:pPr>
        <w:tabs>
          <w:tab w:val="left" w:pos="567"/>
        </w:tabs>
        <w:spacing w:after="0" w:line="240" w:lineRule="auto"/>
        <w:jc w:val="both"/>
      </w:pPr>
      <w:r>
        <w:rPr>
          <w:b/>
        </w:rPr>
        <w:tab/>
        <w:t xml:space="preserve">  8</w:t>
      </w:r>
      <w:r w:rsidR="005067FA" w:rsidRPr="0040322F">
        <w:rPr>
          <w:b/>
        </w:rPr>
        <w:t xml:space="preserve">. Xây dựng kế hoạch quy định số bài kiểm tra </w:t>
      </w:r>
    </w:p>
    <w:p w:rsidR="008255FA" w:rsidRPr="0040322F" w:rsidRDefault="005067FA" w:rsidP="00555FA3">
      <w:pPr>
        <w:tabs>
          <w:tab w:val="left" w:pos="567"/>
          <w:tab w:val="left" w:pos="4111"/>
        </w:tabs>
        <w:spacing w:after="0" w:line="288" w:lineRule="auto"/>
        <w:jc w:val="both"/>
      </w:pPr>
      <w:r w:rsidRPr="0040322F">
        <w:tab/>
      </w:r>
      <w:r w:rsidR="00870049" w:rsidRPr="0040322F">
        <w:t xml:space="preserve">- Số bài kiểm tra: </w:t>
      </w:r>
      <w:r w:rsidRPr="0040322F">
        <w:t xml:space="preserve">Thực hiện theo </w:t>
      </w:r>
      <w:r w:rsidR="00925302" w:rsidRPr="0040322F">
        <w:t>Thông tư 22/2021/TT-BGDĐT ngày 20/7/2021 của Bộ Giáo dục và Đào tạo “Thông tư quy định về đ</w:t>
      </w:r>
      <w:r w:rsidR="008138D8">
        <w:t xml:space="preserve">ánh giá học sinh THCS và THPT” </w:t>
      </w:r>
      <w:r w:rsidR="00925302" w:rsidRPr="0040322F">
        <w:t xml:space="preserve">và </w:t>
      </w:r>
      <w:r w:rsidRPr="0040322F">
        <w:t>Thông tư 26/2020/TT-BGD ĐT ngày 26/8/2020 của Bộ GD&amp;ĐT về việc sửa đổi bổ sung một số điều của thông tư 58/2011/TT-BGDĐT Quy chế đánh gi</w:t>
      </w:r>
      <w:r w:rsidR="00183600" w:rsidRPr="0040322F">
        <w:t>á, xếp loại HS THCS và HS THPT</w:t>
      </w:r>
      <w:r w:rsidR="008255FA" w:rsidRPr="0040322F">
        <w:t>. Cụ thể:</w:t>
      </w:r>
    </w:p>
    <w:p w:rsidR="008255FA" w:rsidRPr="0040322F" w:rsidRDefault="008255FA" w:rsidP="00555FA3">
      <w:pPr>
        <w:tabs>
          <w:tab w:val="left" w:pos="567"/>
          <w:tab w:val="left" w:pos="4111"/>
        </w:tabs>
        <w:spacing w:after="0" w:line="288" w:lineRule="auto"/>
        <w:jc w:val="both"/>
      </w:pPr>
      <w:r w:rsidRPr="0040322F">
        <w:tab/>
      </w:r>
      <w:r w:rsidR="00870049" w:rsidRPr="0040322F">
        <w:t>+</w:t>
      </w:r>
      <w:r w:rsidRPr="0040322F">
        <w:t xml:space="preserve"> Đối với bài kiểm tra định kì: Trong mỗi học kì, mỗi môn học có 01 (một) điểm đánh giá giữa kì (sau đây viết tắt là ĐĐGgk) và 01 (một) điểm đánh giá cuối kì (sau đây viết tắt là ĐĐGck).</w:t>
      </w:r>
    </w:p>
    <w:p w:rsidR="0033062D" w:rsidRPr="0040322F" w:rsidRDefault="00870049" w:rsidP="00555FA3">
      <w:pPr>
        <w:tabs>
          <w:tab w:val="left" w:pos="567"/>
          <w:tab w:val="left" w:pos="4111"/>
        </w:tabs>
        <w:spacing w:after="0" w:line="288" w:lineRule="auto"/>
        <w:jc w:val="both"/>
      </w:pPr>
      <w:r w:rsidRPr="0040322F">
        <w:lastRenderedPageBreak/>
        <w:tab/>
        <w:t>+</w:t>
      </w:r>
      <w:r w:rsidR="008255FA" w:rsidRPr="0040322F">
        <w:t xml:space="preserve"> Đối với bài kiểm tra thường xuyên: </w:t>
      </w:r>
      <w:r w:rsidR="00183600" w:rsidRPr="001B5C77">
        <w:rPr>
          <w:i/>
        </w:rPr>
        <w:t xml:space="preserve">(theo phụ lục </w:t>
      </w:r>
      <w:r w:rsidR="00353F57">
        <w:rPr>
          <w:i/>
        </w:rPr>
        <w:t>2</w:t>
      </w:r>
      <w:r w:rsidR="00183600" w:rsidRPr="001B5C77">
        <w:rPr>
          <w:i/>
        </w:rPr>
        <w:t xml:space="preserve"> gửi kèm)</w:t>
      </w:r>
    </w:p>
    <w:p w:rsidR="00F82433" w:rsidRPr="0040322F" w:rsidRDefault="005067FA" w:rsidP="00555FA3">
      <w:pPr>
        <w:tabs>
          <w:tab w:val="left" w:pos="567"/>
        </w:tabs>
        <w:spacing w:after="0" w:line="288" w:lineRule="auto"/>
        <w:jc w:val="both"/>
        <w:rPr>
          <w:b/>
        </w:rPr>
      </w:pPr>
      <w:r w:rsidRPr="0040322F">
        <w:rPr>
          <w:b/>
        </w:rPr>
        <w:tab/>
        <w:t xml:space="preserve"> D. TỔ CHỨC THỰC HIỆN</w:t>
      </w:r>
    </w:p>
    <w:p w:rsidR="00F82433" w:rsidRPr="0040322F" w:rsidRDefault="005067FA" w:rsidP="00555FA3">
      <w:pPr>
        <w:tabs>
          <w:tab w:val="left" w:pos="567"/>
        </w:tabs>
        <w:spacing w:after="0" w:line="288" w:lineRule="auto"/>
        <w:jc w:val="both"/>
        <w:rPr>
          <w:b/>
        </w:rPr>
      </w:pPr>
      <w:r w:rsidRPr="0040322F">
        <w:tab/>
      </w:r>
      <w:r w:rsidRPr="0040322F">
        <w:rPr>
          <w:b/>
        </w:rPr>
        <w:t>1. Ban giám hiệu</w:t>
      </w:r>
    </w:p>
    <w:p w:rsidR="00F82433" w:rsidRPr="0040322F" w:rsidRDefault="005067FA" w:rsidP="00555FA3">
      <w:pPr>
        <w:pBdr>
          <w:top w:val="nil"/>
          <w:left w:val="nil"/>
          <w:bottom w:val="nil"/>
          <w:right w:val="nil"/>
          <w:between w:val="nil"/>
        </w:pBdr>
        <w:shd w:val="clear" w:color="auto" w:fill="FAFAFA"/>
        <w:spacing w:after="0" w:line="288" w:lineRule="auto"/>
        <w:jc w:val="both"/>
      </w:pPr>
      <w:r w:rsidRPr="0040322F">
        <w:t xml:space="preserve">         - Xây dựng kế hoạch hướng dẫn thực hiện chủ trương đổi mới, tích cực đôn đốc và tạo điều kiện cho giáo viên thực hiện đổi mới PPDH và PPKT-ĐG; định hướng cho giáo viên phương pháp thực hiện đúng theo hướng dẫn của PGD.</w:t>
      </w:r>
    </w:p>
    <w:p w:rsidR="00F82433" w:rsidRPr="0040322F" w:rsidRDefault="005067FA" w:rsidP="00555FA3">
      <w:pPr>
        <w:pBdr>
          <w:top w:val="nil"/>
          <w:left w:val="nil"/>
          <w:bottom w:val="nil"/>
          <w:right w:val="nil"/>
          <w:between w:val="nil"/>
        </w:pBdr>
        <w:shd w:val="clear" w:color="auto" w:fill="FAFAFA"/>
        <w:spacing w:after="0" w:line="288" w:lineRule="auto"/>
        <w:ind w:firstLine="720"/>
        <w:jc w:val="both"/>
      </w:pPr>
      <w:r w:rsidRPr="0040322F">
        <w:t>- Xây dựng kế hoạch thực hiện nhiệm vụ năm học và hướng dẫn thực hiện nhiệm vụ năm học phù hợp với đơn vị. Tăng cường công tác kiểm tra, đánh giá việc thực hiện nhiệm vụ của giáo viên theo kế hoạch.</w:t>
      </w:r>
    </w:p>
    <w:p w:rsidR="00F82433" w:rsidRPr="0040322F" w:rsidRDefault="005067FA" w:rsidP="00555FA3">
      <w:pPr>
        <w:pBdr>
          <w:top w:val="nil"/>
          <w:left w:val="nil"/>
          <w:bottom w:val="nil"/>
          <w:right w:val="nil"/>
          <w:between w:val="nil"/>
        </w:pBdr>
        <w:shd w:val="clear" w:color="auto" w:fill="FAFAFA"/>
        <w:spacing w:after="0" w:line="288" w:lineRule="auto"/>
        <w:ind w:firstLine="720"/>
        <w:jc w:val="both"/>
      </w:pPr>
      <w:r w:rsidRPr="0040322F">
        <w:t>- Tạo điều kiện tốt nhất để giáo viên thực hiện thành công việc đổi mới KTĐG trong năm học. Thường xuyên động viên, khuyến khích phát huy năng lực công tác của GVNV; Kiên quyết xử lý các sai phạm trong công tác.</w:t>
      </w:r>
    </w:p>
    <w:p w:rsidR="00F82433" w:rsidRPr="0040322F" w:rsidRDefault="005067FA" w:rsidP="00555FA3">
      <w:pPr>
        <w:pBdr>
          <w:top w:val="nil"/>
          <w:left w:val="nil"/>
          <w:bottom w:val="nil"/>
          <w:right w:val="nil"/>
          <w:between w:val="nil"/>
        </w:pBdr>
        <w:shd w:val="clear" w:color="auto" w:fill="FAFAFA"/>
        <w:spacing w:after="0" w:line="288" w:lineRule="auto"/>
        <w:ind w:firstLine="720"/>
        <w:jc w:val="both"/>
      </w:pPr>
      <w:r w:rsidRPr="0040322F">
        <w:t>- Phê duyệt Kế hoạch môn học và các hoạt động giáo dục của tổ/nhóm chuyên môn, giáo viên làm căn cứ để thanh tra, kiểm tra.</w:t>
      </w:r>
    </w:p>
    <w:p w:rsidR="00F82433" w:rsidRPr="0040322F" w:rsidRDefault="005067FA" w:rsidP="00555FA3">
      <w:pPr>
        <w:pBdr>
          <w:top w:val="nil"/>
          <w:left w:val="nil"/>
          <w:bottom w:val="nil"/>
          <w:right w:val="nil"/>
          <w:between w:val="nil"/>
        </w:pBdr>
        <w:shd w:val="clear" w:color="auto" w:fill="FAFAFA"/>
        <w:spacing w:after="0" w:line="288" w:lineRule="auto"/>
        <w:jc w:val="both"/>
      </w:pPr>
      <w:r w:rsidRPr="0040322F">
        <w:t> </w:t>
      </w:r>
      <w:r w:rsidRPr="0040322F">
        <w:tab/>
        <w:t>- Tiến hành hướng dẫn giáo viên thực hiện KTĐG phát triển năng lực học sinh theo chuẩn kiến thức, kỹ năng; thực hiện đánh giá tiết dạy của giáo viên, hướng dẫn ra đề kiểm tra có hiệu quả,</w:t>
      </w:r>
      <w:r w:rsidR="001B5C77">
        <w:t xml:space="preserve"> </w:t>
      </w:r>
      <w:r w:rsidRPr="0040322F">
        <w:t>đảm bảo kiểm tra khách quan năng lực học sinh.</w:t>
      </w:r>
    </w:p>
    <w:p w:rsidR="00F82433" w:rsidRPr="0040322F" w:rsidRDefault="005067FA" w:rsidP="00555FA3">
      <w:pPr>
        <w:pBdr>
          <w:top w:val="nil"/>
          <w:left w:val="nil"/>
          <w:bottom w:val="nil"/>
          <w:right w:val="nil"/>
          <w:between w:val="nil"/>
        </w:pBdr>
        <w:shd w:val="clear" w:color="auto" w:fill="FAFAFA"/>
        <w:spacing w:after="0" w:line="288" w:lineRule="auto"/>
        <w:ind w:firstLine="720"/>
        <w:jc w:val="both"/>
      </w:pPr>
      <w:r w:rsidRPr="0040322F">
        <w:t>- Thường xuyên bao quát các hoạt động chuyên môn, kiểm tra đánh giá theo định kỳ, kịp thời chấn chỉnh những sai phạm và yếu kém; chỉ đạo nâng cao chất lượng sinh hoạt của tổ chuyên môn.</w:t>
      </w:r>
    </w:p>
    <w:p w:rsidR="00F82433" w:rsidRPr="0040322F" w:rsidRDefault="005067FA" w:rsidP="00555FA3">
      <w:pPr>
        <w:pBdr>
          <w:top w:val="nil"/>
          <w:left w:val="nil"/>
          <w:bottom w:val="nil"/>
          <w:right w:val="nil"/>
          <w:between w:val="nil"/>
        </w:pBdr>
        <w:shd w:val="clear" w:color="auto" w:fill="FAFAFA"/>
        <w:spacing w:after="0" w:line="288" w:lineRule="auto"/>
        <w:ind w:firstLine="720"/>
        <w:jc w:val="both"/>
      </w:pPr>
      <w:r w:rsidRPr="0040322F">
        <w:rPr>
          <w:b/>
        </w:rPr>
        <w:t>2. Trách nhiệm của các tổ trưởng CM</w:t>
      </w:r>
    </w:p>
    <w:p w:rsidR="00F82433" w:rsidRPr="0040322F" w:rsidRDefault="005067FA" w:rsidP="00555FA3">
      <w:pPr>
        <w:pBdr>
          <w:top w:val="nil"/>
          <w:left w:val="nil"/>
          <w:bottom w:val="nil"/>
          <w:right w:val="nil"/>
          <w:between w:val="nil"/>
        </w:pBdr>
        <w:shd w:val="clear" w:color="auto" w:fill="FAFAFA"/>
        <w:spacing w:after="0" w:line="288" w:lineRule="auto"/>
        <w:ind w:firstLine="720"/>
        <w:jc w:val="both"/>
      </w:pPr>
      <w:r w:rsidRPr="0040322F">
        <w:t>- Bám sát các văn bản hướng dẫn và các ý kiến chỉ đạo của BGH nhà trường về các biện pháp nâng cao chất lượng giảng dạy, triển khai đầy đủ cho tổ viên thông qua các buổi sinh hoạt tổ chuyên môn.</w:t>
      </w:r>
      <w:r w:rsidR="00E0755A">
        <w:t xml:space="preserve"> Xây dựng kế hoạch kiểm tra, đánh giá của tổ chuyên môn</w:t>
      </w:r>
      <w:r w:rsidR="00773F5B">
        <w:t>.</w:t>
      </w:r>
    </w:p>
    <w:p w:rsidR="00F82433" w:rsidRPr="0040322F" w:rsidRDefault="005067FA" w:rsidP="00555FA3">
      <w:pPr>
        <w:pBdr>
          <w:top w:val="nil"/>
          <w:left w:val="nil"/>
          <w:bottom w:val="nil"/>
          <w:right w:val="nil"/>
          <w:between w:val="nil"/>
        </w:pBdr>
        <w:shd w:val="clear" w:color="auto" w:fill="FAFAFA"/>
        <w:spacing w:after="0" w:line="288" w:lineRule="auto"/>
        <w:ind w:firstLine="720"/>
        <w:jc w:val="both"/>
      </w:pPr>
      <w:r w:rsidRPr="0040322F">
        <w:t>- Chủ động trong việc chủ trì sinh hoạt tổ chuyên môn bàn về các biện pháp giảng dạy và phương pháp kiểm tra đánh giá phù hợp với từng đối tượng học sinh; Phổ biến các cách dạy hay, có hiệu quả cho tổ viên.</w:t>
      </w:r>
    </w:p>
    <w:p w:rsidR="00F82433" w:rsidRPr="0040322F" w:rsidRDefault="005067FA" w:rsidP="00555FA3">
      <w:pPr>
        <w:pBdr>
          <w:top w:val="nil"/>
          <w:left w:val="nil"/>
          <w:bottom w:val="nil"/>
          <w:right w:val="nil"/>
          <w:between w:val="nil"/>
        </w:pBdr>
        <w:shd w:val="clear" w:color="auto" w:fill="FAFAFA"/>
        <w:spacing w:after="0" w:line="288" w:lineRule="auto"/>
        <w:ind w:firstLine="720"/>
        <w:jc w:val="both"/>
      </w:pPr>
      <w:r w:rsidRPr="0040322F">
        <w:t>- Giúp BGH kiểm soát kế hoạch dạy học của các giáo viên trong tổ.</w:t>
      </w:r>
    </w:p>
    <w:p w:rsidR="00F82433" w:rsidRPr="0040322F" w:rsidRDefault="005067FA" w:rsidP="00555FA3">
      <w:pPr>
        <w:pBdr>
          <w:top w:val="nil"/>
          <w:left w:val="nil"/>
          <w:bottom w:val="nil"/>
          <w:right w:val="nil"/>
          <w:between w:val="nil"/>
        </w:pBdr>
        <w:shd w:val="clear" w:color="auto" w:fill="FAFAFA"/>
        <w:spacing w:after="0" w:line="288" w:lineRule="auto"/>
        <w:ind w:firstLine="720"/>
        <w:jc w:val="both"/>
      </w:pPr>
      <w:r w:rsidRPr="0040322F">
        <w:t>- Chủ trì sinh hoạt tổ/nhóm chuyên môn.</w:t>
      </w:r>
    </w:p>
    <w:p w:rsidR="00F82433" w:rsidRPr="0040322F" w:rsidRDefault="005067FA" w:rsidP="00555FA3">
      <w:pPr>
        <w:pBdr>
          <w:top w:val="nil"/>
          <w:left w:val="nil"/>
          <w:bottom w:val="nil"/>
          <w:right w:val="nil"/>
          <w:between w:val="nil"/>
        </w:pBdr>
        <w:shd w:val="clear" w:color="auto" w:fill="FAFAFA"/>
        <w:spacing w:after="0" w:line="288" w:lineRule="auto"/>
        <w:ind w:firstLine="720"/>
        <w:jc w:val="both"/>
      </w:pPr>
      <w:r w:rsidRPr="0040322F">
        <w:t>- Đôn đốc việc thực hiện kế hoạch dạy học của giáo viên trong tổ.</w:t>
      </w:r>
    </w:p>
    <w:p w:rsidR="00F82433" w:rsidRPr="0040322F" w:rsidRDefault="005067FA" w:rsidP="00555FA3">
      <w:pPr>
        <w:pBdr>
          <w:top w:val="nil"/>
          <w:left w:val="nil"/>
          <w:bottom w:val="nil"/>
          <w:right w:val="nil"/>
          <w:between w:val="nil"/>
        </w:pBdr>
        <w:shd w:val="clear" w:color="auto" w:fill="FAFAFA"/>
        <w:spacing w:after="0" w:line="288" w:lineRule="auto"/>
        <w:ind w:firstLine="720"/>
        <w:jc w:val="both"/>
      </w:pPr>
      <w:r w:rsidRPr="0040322F">
        <w:t>- Tham gia vào quá trình bình xét thi đua.</w:t>
      </w:r>
    </w:p>
    <w:p w:rsidR="00F82433" w:rsidRPr="0040322F" w:rsidRDefault="005067FA" w:rsidP="00555FA3">
      <w:pPr>
        <w:pBdr>
          <w:top w:val="nil"/>
          <w:left w:val="nil"/>
          <w:bottom w:val="nil"/>
          <w:right w:val="nil"/>
          <w:between w:val="nil"/>
        </w:pBdr>
        <w:shd w:val="clear" w:color="auto" w:fill="FAFAFA"/>
        <w:spacing w:after="0" w:line="288" w:lineRule="auto"/>
        <w:ind w:firstLine="720"/>
        <w:jc w:val="both"/>
      </w:pPr>
      <w:r w:rsidRPr="0040322F">
        <w:rPr>
          <w:b/>
        </w:rPr>
        <w:t>3. Trách nhiệm của giáo viên bộ môn</w:t>
      </w:r>
    </w:p>
    <w:p w:rsidR="00F82433" w:rsidRPr="0040322F" w:rsidRDefault="005067FA" w:rsidP="00555FA3">
      <w:pPr>
        <w:pBdr>
          <w:top w:val="nil"/>
          <w:left w:val="nil"/>
          <w:bottom w:val="nil"/>
          <w:right w:val="nil"/>
          <w:between w:val="nil"/>
        </w:pBdr>
        <w:shd w:val="clear" w:color="auto" w:fill="FAFAFA"/>
        <w:spacing w:after="0" w:line="288" w:lineRule="auto"/>
        <w:ind w:firstLine="720"/>
        <w:jc w:val="both"/>
      </w:pPr>
      <w:r w:rsidRPr="0040322F">
        <w:t>- Mỗi giáo viên bộ môn phải xem việc đổi mới KTĐG theo định hướng phát triển năng lực của học sinh là một việc làm thường xuyên và được thể hiện cụ thể ngay trong tất cả các khâu của cả quá trình dạy học.</w:t>
      </w:r>
    </w:p>
    <w:p w:rsidR="00F82433" w:rsidRPr="0040322F" w:rsidRDefault="005067FA" w:rsidP="00555FA3">
      <w:pPr>
        <w:pBdr>
          <w:top w:val="nil"/>
          <w:left w:val="nil"/>
          <w:bottom w:val="nil"/>
          <w:right w:val="nil"/>
          <w:between w:val="nil"/>
        </w:pBdr>
        <w:shd w:val="clear" w:color="auto" w:fill="FAFAFA"/>
        <w:spacing w:after="0" w:line="288" w:lineRule="auto"/>
        <w:ind w:firstLine="720"/>
        <w:jc w:val="both"/>
      </w:pPr>
      <w:r w:rsidRPr="0040322F">
        <w:lastRenderedPageBreak/>
        <w:t>- Tất cả các giáo viên phải có ý thức tự học tập nâng cao trình độ giảng dạy thông qua việc thường xuyên dự giờ, học tập kinh nghiệm từ các đơn vị bạn, nghiên cứu cách dạy hay, tra cứu thông tin trên mạng, tham gia nghiêm túc và vận dụng triệt để các nội dung đã được tập huấn, tuân thủ tuyệt đối chỉ đạo từ phía hiệu trưởng nhà trường.</w:t>
      </w:r>
    </w:p>
    <w:p w:rsidR="00B94003" w:rsidRPr="0040322F" w:rsidRDefault="005067FA" w:rsidP="00555FA3">
      <w:pPr>
        <w:pBdr>
          <w:top w:val="nil"/>
          <w:left w:val="nil"/>
          <w:bottom w:val="nil"/>
          <w:right w:val="nil"/>
          <w:between w:val="nil"/>
        </w:pBdr>
        <w:shd w:val="clear" w:color="auto" w:fill="FAFAFA"/>
        <w:spacing w:after="0" w:line="288" w:lineRule="auto"/>
        <w:ind w:firstLine="720"/>
        <w:jc w:val="both"/>
      </w:pPr>
      <w:r w:rsidRPr="0040322F">
        <w:t>- Mỗi giáo viên phải tích cực học tập nghiên cứu tài liệu và tham gia các lớp bồi dưỡng chuyên môn của phòng GD tổ chức.</w:t>
      </w:r>
    </w:p>
    <w:p w:rsidR="00F82433" w:rsidRPr="0040322F" w:rsidRDefault="005067FA" w:rsidP="00555FA3">
      <w:pPr>
        <w:pBdr>
          <w:top w:val="nil"/>
          <w:left w:val="nil"/>
          <w:bottom w:val="nil"/>
          <w:right w:val="nil"/>
          <w:between w:val="nil"/>
        </w:pBdr>
        <w:shd w:val="clear" w:color="auto" w:fill="FAFAFA"/>
        <w:spacing w:after="0" w:line="288" w:lineRule="auto"/>
        <w:ind w:firstLine="720"/>
        <w:jc w:val="both"/>
      </w:pPr>
      <w:r w:rsidRPr="0040322F">
        <w:t>- Trực tiếp triển khai thực hiện Kế hoạch dạy học các môn được phân công giảng dạy.</w:t>
      </w:r>
      <w:r w:rsidR="00E0755A">
        <w:t xml:space="preserve"> Xây dựng kế hoạch kiểm tra, đánh giá của cá nhân.</w:t>
      </w:r>
    </w:p>
    <w:p w:rsidR="00F82433" w:rsidRDefault="005067FA" w:rsidP="00555FA3">
      <w:pPr>
        <w:tabs>
          <w:tab w:val="left" w:pos="567"/>
        </w:tabs>
        <w:spacing w:after="0" w:line="288" w:lineRule="auto"/>
        <w:jc w:val="both"/>
      </w:pPr>
      <w:r w:rsidRPr="0040322F">
        <w:tab/>
        <w:t xml:space="preserve">  Trên đây là kế hoạch thực hiện đổi mới kiểm tra, đánh giá theo định hướng phát triển năng lực người học của trư</w:t>
      </w:r>
      <w:r w:rsidR="00D16D49" w:rsidRPr="0040322F">
        <w:t xml:space="preserve">ờng THCS </w:t>
      </w:r>
      <w:r w:rsidR="001B5C77">
        <w:t>Bình Khê</w:t>
      </w:r>
      <w:r w:rsidR="00D16D49" w:rsidRPr="0040322F">
        <w:t xml:space="preserve"> năm học 202</w:t>
      </w:r>
      <w:r w:rsidR="00E024BC">
        <w:t>2</w:t>
      </w:r>
      <w:r w:rsidR="00D16D49" w:rsidRPr="0040322F">
        <w:t>-202</w:t>
      </w:r>
      <w:r w:rsidR="00E024BC">
        <w:t>3</w:t>
      </w:r>
      <w:r w:rsidRPr="0040322F">
        <w:t>. Yêu cầu các Tổ chuyên môn và giáo viên nghiêm túc triển khai thực hiện./.</w:t>
      </w:r>
    </w:p>
    <w:p w:rsidR="00F82433" w:rsidRPr="0040322F" w:rsidRDefault="005067FA">
      <w:pPr>
        <w:tabs>
          <w:tab w:val="left" w:pos="567"/>
        </w:tabs>
        <w:spacing w:after="0" w:line="240" w:lineRule="auto"/>
        <w:jc w:val="both"/>
        <w:rPr>
          <w:sz w:val="26"/>
          <w:szCs w:val="26"/>
        </w:rPr>
      </w:pPr>
      <w:r w:rsidRPr="0040322F">
        <w:rPr>
          <w:b/>
          <w:sz w:val="24"/>
          <w:szCs w:val="24"/>
          <w:u w:val="single"/>
        </w:rPr>
        <w:t>Nơi nhận</w:t>
      </w:r>
      <w:r w:rsidRPr="0040322F">
        <w:t>:                                                     </w:t>
      </w:r>
      <w:r w:rsidRPr="0040322F">
        <w:rPr>
          <w:b/>
        </w:rPr>
        <w:t>NGƯỜI XÂY DỰNG KẾ HOẠCH</w:t>
      </w:r>
    </w:p>
    <w:p w:rsidR="00F82433" w:rsidRPr="0040322F" w:rsidRDefault="005067FA">
      <w:pPr>
        <w:tabs>
          <w:tab w:val="left" w:pos="567"/>
        </w:tabs>
        <w:spacing w:after="0" w:line="240" w:lineRule="auto"/>
        <w:jc w:val="both"/>
        <w:rPr>
          <w:b/>
        </w:rPr>
      </w:pPr>
      <w:r w:rsidRPr="0040322F">
        <w:rPr>
          <w:sz w:val="24"/>
          <w:szCs w:val="24"/>
        </w:rPr>
        <w:t>- Phòng GD&amp;ĐT</w:t>
      </w:r>
      <w:r w:rsidR="00E66D60">
        <w:rPr>
          <w:sz w:val="24"/>
          <w:szCs w:val="24"/>
        </w:rPr>
        <w:t>, HT</w:t>
      </w:r>
      <w:r w:rsidRPr="0040322F">
        <w:rPr>
          <w:sz w:val="24"/>
          <w:szCs w:val="24"/>
        </w:rPr>
        <w:t xml:space="preserve"> (b/c</w:t>
      </w:r>
      <w:r w:rsidRPr="0040322F">
        <w:t>);</w:t>
      </w:r>
      <w:r w:rsidRPr="0040322F">
        <w:rPr>
          <w:b/>
        </w:rPr>
        <w:t xml:space="preserve">                                              P. HIỆU TRƯỞNG</w:t>
      </w:r>
    </w:p>
    <w:p w:rsidR="00F82433" w:rsidRPr="0040322F" w:rsidRDefault="005067FA">
      <w:pPr>
        <w:tabs>
          <w:tab w:val="left" w:pos="567"/>
        </w:tabs>
        <w:spacing w:after="0" w:line="240" w:lineRule="auto"/>
        <w:jc w:val="both"/>
        <w:rPr>
          <w:sz w:val="24"/>
          <w:szCs w:val="24"/>
        </w:rPr>
      </w:pPr>
      <w:r w:rsidRPr="0040322F">
        <w:rPr>
          <w:sz w:val="24"/>
          <w:szCs w:val="24"/>
        </w:rPr>
        <w:t>- Các tổ CM (t/h);</w:t>
      </w:r>
    </w:p>
    <w:p w:rsidR="00F82433" w:rsidRPr="0040322F" w:rsidRDefault="005067FA">
      <w:pPr>
        <w:tabs>
          <w:tab w:val="left" w:pos="567"/>
        </w:tabs>
        <w:spacing w:after="0" w:line="240" w:lineRule="auto"/>
        <w:jc w:val="both"/>
        <w:rPr>
          <w:sz w:val="24"/>
          <w:szCs w:val="24"/>
        </w:rPr>
      </w:pPr>
      <w:r w:rsidRPr="0040322F">
        <w:rPr>
          <w:sz w:val="24"/>
          <w:szCs w:val="24"/>
        </w:rPr>
        <w:t>- Website trường;</w:t>
      </w:r>
    </w:p>
    <w:p w:rsidR="00F82433" w:rsidRDefault="005067FA">
      <w:pPr>
        <w:tabs>
          <w:tab w:val="left" w:pos="567"/>
        </w:tabs>
        <w:spacing w:after="0" w:line="240" w:lineRule="auto"/>
        <w:jc w:val="both"/>
        <w:rPr>
          <w:sz w:val="24"/>
          <w:szCs w:val="24"/>
        </w:rPr>
      </w:pPr>
      <w:r w:rsidRPr="0040322F">
        <w:rPr>
          <w:sz w:val="24"/>
          <w:szCs w:val="24"/>
        </w:rPr>
        <w:t>- Lưu: VT.</w:t>
      </w:r>
    </w:p>
    <w:p w:rsidR="00E772F0" w:rsidRDefault="00E772F0">
      <w:pPr>
        <w:tabs>
          <w:tab w:val="left" w:pos="567"/>
        </w:tabs>
        <w:spacing w:after="0" w:line="240" w:lineRule="auto"/>
        <w:jc w:val="both"/>
        <w:rPr>
          <w:sz w:val="24"/>
          <w:szCs w:val="24"/>
        </w:rPr>
      </w:pPr>
    </w:p>
    <w:p w:rsidR="00E772F0" w:rsidRPr="001B5C77" w:rsidRDefault="00E772F0">
      <w:pPr>
        <w:tabs>
          <w:tab w:val="left" w:pos="567"/>
        </w:tabs>
        <w:spacing w:after="0" w:line="240" w:lineRule="auto"/>
        <w:jc w:val="both"/>
        <w:rPr>
          <w:sz w:val="24"/>
          <w:szCs w:val="24"/>
        </w:rPr>
      </w:pPr>
    </w:p>
    <w:p w:rsidR="005067FA" w:rsidRDefault="001B5C77" w:rsidP="00FC4EE9">
      <w:pPr>
        <w:tabs>
          <w:tab w:val="left" w:pos="567"/>
        </w:tabs>
        <w:spacing w:after="0" w:line="240" w:lineRule="auto"/>
        <w:jc w:val="both"/>
        <w:rPr>
          <w:b/>
        </w:rPr>
      </w:pPr>
      <w:r>
        <w:rPr>
          <w:b/>
        </w:rPr>
        <w:t xml:space="preserve">                                                   </w:t>
      </w:r>
      <w:r w:rsidR="00E772F0">
        <w:rPr>
          <w:b/>
        </w:rPr>
        <w:t xml:space="preserve">                        </w:t>
      </w:r>
      <w:r w:rsidR="008138D8">
        <w:rPr>
          <w:b/>
        </w:rPr>
        <w:t xml:space="preserve">  </w:t>
      </w:r>
      <w:r w:rsidR="00235A39">
        <w:rPr>
          <w:b/>
        </w:rPr>
        <w:t xml:space="preserve"> </w:t>
      </w:r>
      <w:r w:rsidR="008138D8">
        <w:rPr>
          <w:b/>
        </w:rPr>
        <w:t xml:space="preserve">  </w:t>
      </w:r>
      <w:r w:rsidR="00E772F0">
        <w:rPr>
          <w:b/>
        </w:rPr>
        <w:t xml:space="preserve"> </w:t>
      </w:r>
      <w:r w:rsidR="00022FEA">
        <w:rPr>
          <w:b/>
        </w:rPr>
        <w:t xml:space="preserve">  </w:t>
      </w:r>
      <w:r>
        <w:rPr>
          <w:b/>
        </w:rPr>
        <w:t>Trịnh Quang Hưng</w:t>
      </w:r>
    </w:p>
    <w:p w:rsidR="00773F5B" w:rsidRDefault="00773F5B">
      <w:pPr>
        <w:tabs>
          <w:tab w:val="left" w:pos="567"/>
        </w:tabs>
        <w:spacing w:after="0" w:line="240" w:lineRule="auto"/>
        <w:jc w:val="center"/>
        <w:rPr>
          <w:b/>
        </w:rPr>
      </w:pPr>
    </w:p>
    <w:p w:rsidR="00773F5B" w:rsidRDefault="00773F5B">
      <w:pPr>
        <w:tabs>
          <w:tab w:val="left" w:pos="567"/>
        </w:tabs>
        <w:spacing w:after="0" w:line="240" w:lineRule="auto"/>
        <w:jc w:val="center"/>
        <w:rPr>
          <w:b/>
        </w:rPr>
      </w:pPr>
    </w:p>
    <w:p w:rsidR="00773F5B" w:rsidRDefault="00022FEA">
      <w:pPr>
        <w:tabs>
          <w:tab w:val="left" w:pos="567"/>
        </w:tabs>
        <w:spacing w:after="0" w:line="240" w:lineRule="auto"/>
        <w:jc w:val="center"/>
        <w:rPr>
          <w:b/>
        </w:rPr>
      </w:pPr>
      <w:r>
        <w:rPr>
          <w:b/>
        </w:rPr>
        <w:t>DUYỆT CỦA HIỆU TRƯỞNG</w:t>
      </w:r>
    </w:p>
    <w:p w:rsidR="00022FEA" w:rsidRDefault="00022FEA">
      <w:pPr>
        <w:tabs>
          <w:tab w:val="left" w:pos="567"/>
        </w:tabs>
        <w:spacing w:after="0" w:line="240" w:lineRule="auto"/>
        <w:jc w:val="center"/>
        <w:rPr>
          <w:b/>
        </w:rPr>
      </w:pPr>
    </w:p>
    <w:p w:rsidR="00022FEA" w:rsidRDefault="00022FEA">
      <w:pPr>
        <w:tabs>
          <w:tab w:val="left" w:pos="567"/>
        </w:tabs>
        <w:spacing w:after="0" w:line="240" w:lineRule="auto"/>
        <w:jc w:val="center"/>
        <w:rPr>
          <w:b/>
        </w:rPr>
      </w:pPr>
    </w:p>
    <w:p w:rsidR="00022FEA" w:rsidRDefault="00022FEA">
      <w:pPr>
        <w:tabs>
          <w:tab w:val="left" w:pos="567"/>
        </w:tabs>
        <w:spacing w:after="0" w:line="240" w:lineRule="auto"/>
        <w:jc w:val="center"/>
        <w:rPr>
          <w:b/>
        </w:rPr>
      </w:pPr>
    </w:p>
    <w:p w:rsidR="00022FEA" w:rsidRDefault="00022FEA">
      <w:pPr>
        <w:tabs>
          <w:tab w:val="left" w:pos="567"/>
        </w:tabs>
        <w:spacing w:after="0" w:line="240" w:lineRule="auto"/>
        <w:jc w:val="center"/>
        <w:rPr>
          <w:b/>
        </w:rPr>
      </w:pPr>
    </w:p>
    <w:p w:rsidR="00022FEA" w:rsidRDefault="00022FEA">
      <w:pPr>
        <w:tabs>
          <w:tab w:val="left" w:pos="567"/>
        </w:tabs>
        <w:spacing w:after="0" w:line="240" w:lineRule="auto"/>
        <w:jc w:val="center"/>
        <w:rPr>
          <w:b/>
        </w:rPr>
      </w:pPr>
    </w:p>
    <w:p w:rsidR="00022FEA" w:rsidRDefault="00022FEA">
      <w:pPr>
        <w:tabs>
          <w:tab w:val="left" w:pos="567"/>
        </w:tabs>
        <w:spacing w:after="0" w:line="240" w:lineRule="auto"/>
        <w:jc w:val="center"/>
        <w:rPr>
          <w:b/>
        </w:rPr>
      </w:pPr>
    </w:p>
    <w:p w:rsidR="00022FEA" w:rsidRDefault="00022FEA">
      <w:pPr>
        <w:tabs>
          <w:tab w:val="left" w:pos="567"/>
        </w:tabs>
        <w:spacing w:after="0" w:line="240" w:lineRule="auto"/>
        <w:jc w:val="center"/>
        <w:rPr>
          <w:b/>
        </w:rPr>
      </w:pPr>
      <w:r>
        <w:rPr>
          <w:b/>
        </w:rPr>
        <w:t>Nguyễn Thị Lan Anh</w:t>
      </w:r>
    </w:p>
    <w:p w:rsidR="00773F5B" w:rsidRDefault="00773F5B">
      <w:pPr>
        <w:tabs>
          <w:tab w:val="left" w:pos="567"/>
        </w:tabs>
        <w:spacing w:after="0" w:line="240" w:lineRule="auto"/>
        <w:jc w:val="center"/>
        <w:rPr>
          <w:b/>
        </w:rPr>
      </w:pPr>
    </w:p>
    <w:p w:rsidR="00773F5B" w:rsidRDefault="00773F5B">
      <w:pPr>
        <w:tabs>
          <w:tab w:val="left" w:pos="567"/>
        </w:tabs>
        <w:spacing w:after="0" w:line="240" w:lineRule="auto"/>
        <w:jc w:val="center"/>
        <w:rPr>
          <w:b/>
        </w:rPr>
      </w:pPr>
    </w:p>
    <w:p w:rsidR="00773F5B" w:rsidRDefault="00773F5B">
      <w:pPr>
        <w:tabs>
          <w:tab w:val="left" w:pos="567"/>
        </w:tabs>
        <w:spacing w:after="0" w:line="240" w:lineRule="auto"/>
        <w:jc w:val="center"/>
        <w:rPr>
          <w:b/>
        </w:rPr>
      </w:pPr>
    </w:p>
    <w:p w:rsidR="00773F5B" w:rsidRDefault="00773F5B">
      <w:pPr>
        <w:tabs>
          <w:tab w:val="left" w:pos="567"/>
        </w:tabs>
        <w:spacing w:after="0" w:line="240" w:lineRule="auto"/>
        <w:jc w:val="center"/>
        <w:rPr>
          <w:b/>
        </w:rPr>
      </w:pPr>
    </w:p>
    <w:p w:rsidR="00773F5B" w:rsidRDefault="00773F5B">
      <w:pPr>
        <w:tabs>
          <w:tab w:val="left" w:pos="567"/>
        </w:tabs>
        <w:spacing w:after="0" w:line="240" w:lineRule="auto"/>
        <w:jc w:val="center"/>
        <w:rPr>
          <w:b/>
        </w:rPr>
      </w:pPr>
    </w:p>
    <w:p w:rsidR="00773F5B" w:rsidRDefault="00773F5B">
      <w:pPr>
        <w:tabs>
          <w:tab w:val="left" w:pos="567"/>
        </w:tabs>
        <w:spacing w:after="0" w:line="240" w:lineRule="auto"/>
        <w:jc w:val="center"/>
        <w:rPr>
          <w:b/>
        </w:rPr>
      </w:pPr>
    </w:p>
    <w:p w:rsidR="00773F5B" w:rsidRDefault="00773F5B">
      <w:pPr>
        <w:tabs>
          <w:tab w:val="left" w:pos="567"/>
        </w:tabs>
        <w:spacing w:after="0" w:line="240" w:lineRule="auto"/>
        <w:jc w:val="center"/>
        <w:rPr>
          <w:b/>
        </w:rPr>
      </w:pPr>
    </w:p>
    <w:p w:rsidR="00773F5B" w:rsidRDefault="00773F5B">
      <w:pPr>
        <w:tabs>
          <w:tab w:val="left" w:pos="567"/>
        </w:tabs>
        <w:spacing w:after="0" w:line="240" w:lineRule="auto"/>
        <w:jc w:val="center"/>
        <w:rPr>
          <w:b/>
        </w:rPr>
      </w:pPr>
    </w:p>
    <w:p w:rsidR="00773F5B" w:rsidRDefault="00773F5B">
      <w:pPr>
        <w:tabs>
          <w:tab w:val="left" w:pos="567"/>
        </w:tabs>
        <w:spacing w:after="0" w:line="240" w:lineRule="auto"/>
        <w:jc w:val="center"/>
        <w:rPr>
          <w:b/>
        </w:rPr>
      </w:pPr>
    </w:p>
    <w:p w:rsidR="00773F5B" w:rsidRDefault="00773F5B">
      <w:pPr>
        <w:tabs>
          <w:tab w:val="left" w:pos="567"/>
        </w:tabs>
        <w:spacing w:after="0" w:line="240" w:lineRule="auto"/>
        <w:jc w:val="center"/>
        <w:rPr>
          <w:b/>
        </w:rPr>
      </w:pPr>
    </w:p>
    <w:p w:rsidR="00773F5B" w:rsidRDefault="00773F5B">
      <w:pPr>
        <w:tabs>
          <w:tab w:val="left" w:pos="567"/>
        </w:tabs>
        <w:spacing w:after="0" w:line="240" w:lineRule="auto"/>
        <w:jc w:val="center"/>
        <w:rPr>
          <w:b/>
        </w:rPr>
      </w:pPr>
    </w:p>
    <w:p w:rsidR="00773F5B" w:rsidRDefault="00773F5B">
      <w:pPr>
        <w:tabs>
          <w:tab w:val="left" w:pos="567"/>
        </w:tabs>
        <w:spacing w:after="0" w:line="240" w:lineRule="auto"/>
        <w:jc w:val="center"/>
        <w:rPr>
          <w:b/>
        </w:rPr>
      </w:pPr>
    </w:p>
    <w:p w:rsidR="00773F5B" w:rsidRDefault="00773F5B">
      <w:pPr>
        <w:tabs>
          <w:tab w:val="left" w:pos="567"/>
        </w:tabs>
        <w:spacing w:after="0" w:line="240" w:lineRule="auto"/>
        <w:jc w:val="center"/>
        <w:rPr>
          <w:b/>
        </w:rPr>
      </w:pPr>
    </w:p>
    <w:p w:rsidR="00773F5B" w:rsidRDefault="00773F5B">
      <w:pPr>
        <w:tabs>
          <w:tab w:val="left" w:pos="567"/>
        </w:tabs>
        <w:spacing w:after="0" w:line="240" w:lineRule="auto"/>
        <w:jc w:val="center"/>
        <w:rPr>
          <w:b/>
        </w:rPr>
      </w:pPr>
    </w:p>
    <w:p w:rsidR="00F82433" w:rsidRPr="0040322F" w:rsidRDefault="005067FA">
      <w:pPr>
        <w:tabs>
          <w:tab w:val="left" w:pos="567"/>
        </w:tabs>
        <w:spacing w:after="0" w:line="240" w:lineRule="auto"/>
        <w:jc w:val="center"/>
        <w:rPr>
          <w:b/>
        </w:rPr>
      </w:pPr>
      <w:r w:rsidRPr="0040322F">
        <w:rPr>
          <w:b/>
        </w:rPr>
        <w:t>PHỤ LỤC 1</w:t>
      </w:r>
    </w:p>
    <w:p w:rsidR="005067FA" w:rsidRPr="0040322F" w:rsidRDefault="005067FA">
      <w:pPr>
        <w:tabs>
          <w:tab w:val="left" w:pos="567"/>
        </w:tabs>
        <w:spacing w:after="0" w:line="240" w:lineRule="auto"/>
        <w:jc w:val="center"/>
        <w:rPr>
          <w:i/>
        </w:rPr>
      </w:pPr>
      <w:r w:rsidRPr="0040322F">
        <w:rPr>
          <w:i/>
        </w:rPr>
        <w:t>(Kèm theo Kế hoạch số</w:t>
      </w:r>
      <w:r w:rsidR="00717845">
        <w:rPr>
          <w:i/>
        </w:rPr>
        <w:t xml:space="preserve"> 224b</w:t>
      </w:r>
      <w:r w:rsidR="00FC4EE9">
        <w:rPr>
          <w:i/>
        </w:rPr>
        <w:t xml:space="preserve"> </w:t>
      </w:r>
      <w:r w:rsidRPr="0040322F">
        <w:rPr>
          <w:i/>
        </w:rPr>
        <w:t>/KH-THCS</w:t>
      </w:r>
      <w:r w:rsidR="00717845">
        <w:rPr>
          <w:i/>
        </w:rPr>
        <w:t>BK</w:t>
      </w:r>
      <w:r w:rsidRPr="0040322F">
        <w:rPr>
          <w:i/>
        </w:rPr>
        <w:t xml:space="preserve"> ngày</w:t>
      </w:r>
      <w:r w:rsidR="00FC4EE9">
        <w:rPr>
          <w:i/>
        </w:rPr>
        <w:t xml:space="preserve"> </w:t>
      </w:r>
      <w:r w:rsidR="00717845">
        <w:rPr>
          <w:i/>
        </w:rPr>
        <w:t>24</w:t>
      </w:r>
      <w:r w:rsidR="00FC4EE9">
        <w:rPr>
          <w:i/>
        </w:rPr>
        <w:t>/9/202</w:t>
      </w:r>
      <w:r w:rsidR="00773F5B">
        <w:rPr>
          <w:i/>
        </w:rPr>
        <w:t>2</w:t>
      </w:r>
      <w:r w:rsidR="00FC4EE9">
        <w:rPr>
          <w:i/>
        </w:rPr>
        <w:t xml:space="preserve"> </w:t>
      </w:r>
      <w:r w:rsidRPr="0040322F">
        <w:rPr>
          <w:i/>
        </w:rPr>
        <w:t xml:space="preserve">của trường THCS </w:t>
      </w:r>
      <w:r w:rsidR="00F35666">
        <w:rPr>
          <w:i/>
        </w:rPr>
        <w:t>Bình Khê</w:t>
      </w:r>
      <w:r w:rsidRPr="0040322F">
        <w:rPr>
          <w:i/>
        </w:rPr>
        <w:t>)</w:t>
      </w:r>
    </w:p>
    <w:p w:rsidR="005067FA" w:rsidRPr="0040322F" w:rsidRDefault="005067FA">
      <w:pPr>
        <w:tabs>
          <w:tab w:val="left" w:pos="567"/>
        </w:tabs>
        <w:spacing w:after="0" w:line="240" w:lineRule="auto"/>
        <w:jc w:val="center"/>
        <w:rPr>
          <w:i/>
        </w:rPr>
      </w:pPr>
    </w:p>
    <w:p w:rsidR="005067FA" w:rsidRPr="0040322F" w:rsidRDefault="00870E9A">
      <w:pPr>
        <w:tabs>
          <w:tab w:val="left" w:pos="567"/>
        </w:tabs>
        <w:spacing w:after="0" w:line="240" w:lineRule="auto"/>
        <w:jc w:val="center"/>
        <w:rPr>
          <w:b/>
        </w:rPr>
      </w:pPr>
      <w:r w:rsidRPr="0040322F">
        <w:rPr>
          <w:b/>
        </w:rPr>
        <w:t>HÌNH THỨC ĐỀ KIỂM TRA VÀ HƯỚNG DẪN CHẤM</w:t>
      </w:r>
    </w:p>
    <w:p w:rsidR="005067FA" w:rsidRPr="0040322F" w:rsidRDefault="005067FA">
      <w:pPr>
        <w:tabs>
          <w:tab w:val="left" w:pos="567"/>
        </w:tabs>
        <w:spacing w:after="0" w:line="240" w:lineRule="auto"/>
        <w:jc w:val="center"/>
        <w:rPr>
          <w:b/>
        </w:rPr>
      </w:pPr>
    </w:p>
    <w:p w:rsidR="005067FA" w:rsidRPr="0040322F" w:rsidRDefault="005067FA" w:rsidP="005067FA">
      <w:pPr>
        <w:spacing w:after="0" w:line="288" w:lineRule="auto"/>
        <w:jc w:val="both"/>
        <w:rPr>
          <w:b/>
          <w:highlight w:val="white"/>
        </w:rPr>
      </w:pPr>
      <w:r w:rsidRPr="0040322F">
        <w:rPr>
          <w:b/>
          <w:highlight w:val="white"/>
        </w:rPr>
        <w:t>1. Đối với bài kiểm tra giữa kì</w:t>
      </w:r>
    </w:p>
    <w:p w:rsidR="005067FA" w:rsidRPr="0040322F" w:rsidRDefault="005067FA" w:rsidP="005067FA">
      <w:pPr>
        <w:spacing w:after="0" w:line="288" w:lineRule="auto"/>
        <w:jc w:val="both"/>
        <w:rPr>
          <w:b/>
          <w:highlight w:val="white"/>
        </w:rPr>
      </w:pPr>
    </w:p>
    <w:tbl>
      <w:tblPr>
        <w:tblStyle w:val="a1"/>
        <w:tblW w:w="11344" w:type="dxa"/>
        <w:jc w:val="center"/>
        <w:tblBorders>
          <w:top w:val="nil"/>
          <w:left w:val="nil"/>
          <w:bottom w:val="nil"/>
          <w:right w:val="nil"/>
          <w:insideH w:val="nil"/>
          <w:insideV w:val="nil"/>
        </w:tblBorders>
        <w:tblLayout w:type="fixed"/>
        <w:tblLook w:val="0000" w:firstRow="0" w:lastRow="0" w:firstColumn="0" w:lastColumn="0" w:noHBand="0" w:noVBand="0"/>
      </w:tblPr>
      <w:tblGrid>
        <w:gridCol w:w="5388"/>
        <w:gridCol w:w="5956"/>
      </w:tblGrid>
      <w:tr w:rsidR="005067FA" w:rsidRPr="0040322F" w:rsidTr="005067FA">
        <w:trPr>
          <w:jc w:val="center"/>
        </w:trPr>
        <w:tc>
          <w:tcPr>
            <w:tcW w:w="5388" w:type="dxa"/>
          </w:tcPr>
          <w:p w:rsidR="005067FA" w:rsidRPr="0040322F" w:rsidRDefault="005067FA" w:rsidP="005067FA">
            <w:pPr>
              <w:spacing w:line="288" w:lineRule="auto"/>
              <w:jc w:val="center"/>
              <w:rPr>
                <w:sz w:val="26"/>
                <w:szCs w:val="26"/>
              </w:rPr>
            </w:pPr>
            <w:r w:rsidRPr="0040322F">
              <w:rPr>
                <w:sz w:val="26"/>
                <w:szCs w:val="26"/>
              </w:rPr>
              <w:t xml:space="preserve">          PHÒNG GD&amp;ĐT TX ĐÔNG TRIỀU</w:t>
            </w:r>
          </w:p>
          <w:p w:rsidR="005067FA" w:rsidRPr="0040322F" w:rsidRDefault="00213AAB" w:rsidP="005067FA">
            <w:pPr>
              <w:spacing w:line="288" w:lineRule="auto"/>
              <w:jc w:val="center"/>
              <w:rPr>
                <w:b/>
                <w:sz w:val="26"/>
                <w:szCs w:val="26"/>
              </w:rPr>
            </w:pPr>
            <w:r>
              <w:rPr>
                <w:rFonts w:eastAsia="Calibri"/>
                <w:bCs/>
                <w:noProof/>
                <w:sz w:val="26"/>
                <w:szCs w:val="26"/>
              </w:rPr>
              <w:pict>
                <v:line id="_x0000_s1032" style="position:absolute;left:0;text-align:left;z-index:251680768;visibility:visible" from="59.95pt,16.6pt" to="219.8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9K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"/>
              </w:pict>
            </w:r>
            <w:r w:rsidR="005067FA" w:rsidRPr="0040322F">
              <w:rPr>
                <w:b/>
                <w:sz w:val="26"/>
                <w:szCs w:val="26"/>
              </w:rPr>
              <w:t xml:space="preserve">      TRƯỜNG THCS </w:t>
            </w:r>
            <w:r w:rsidR="00E772F0">
              <w:rPr>
                <w:b/>
                <w:sz w:val="26"/>
                <w:szCs w:val="26"/>
              </w:rPr>
              <w:t>BÌNH KHÊ</w:t>
            </w:r>
          </w:p>
          <w:p w:rsidR="005067FA" w:rsidRPr="0040322F" w:rsidRDefault="005067FA" w:rsidP="005067FA">
            <w:pPr>
              <w:spacing w:line="288" w:lineRule="auto"/>
              <w:jc w:val="center"/>
              <w:rPr>
                <w:b/>
              </w:rPr>
            </w:pPr>
          </w:p>
        </w:tc>
        <w:tc>
          <w:tcPr>
            <w:tcW w:w="5956" w:type="dxa"/>
          </w:tcPr>
          <w:p w:rsidR="005067FA" w:rsidRPr="0040322F" w:rsidRDefault="005067FA" w:rsidP="005067FA">
            <w:pPr>
              <w:spacing w:line="288" w:lineRule="auto"/>
              <w:jc w:val="center"/>
              <w:rPr>
                <w:b/>
                <w:sz w:val="28"/>
                <w:szCs w:val="28"/>
              </w:rPr>
            </w:pPr>
            <w:r w:rsidRPr="0040322F">
              <w:rPr>
                <w:b/>
                <w:sz w:val="28"/>
                <w:szCs w:val="28"/>
              </w:rPr>
              <w:t>ĐỀ KIỂM TRA GIỮA KỲ…</w:t>
            </w:r>
          </w:p>
          <w:p w:rsidR="005067FA" w:rsidRPr="0040322F" w:rsidRDefault="005067FA" w:rsidP="005067FA">
            <w:pPr>
              <w:spacing w:line="288" w:lineRule="auto"/>
              <w:jc w:val="center"/>
              <w:rPr>
                <w:b/>
                <w:sz w:val="28"/>
                <w:szCs w:val="28"/>
              </w:rPr>
            </w:pPr>
            <w:r w:rsidRPr="0040322F">
              <w:rPr>
                <w:b/>
                <w:sz w:val="28"/>
                <w:szCs w:val="28"/>
              </w:rPr>
              <w:t>NĂM HỌC…</w:t>
            </w:r>
          </w:p>
          <w:p w:rsidR="005067FA" w:rsidRPr="0040322F" w:rsidRDefault="005067FA" w:rsidP="005067FA">
            <w:pPr>
              <w:tabs>
                <w:tab w:val="left" w:pos="851"/>
              </w:tabs>
              <w:spacing w:line="288" w:lineRule="auto"/>
              <w:jc w:val="center"/>
              <w:rPr>
                <w:b/>
                <w:sz w:val="26"/>
                <w:szCs w:val="26"/>
              </w:rPr>
            </w:pPr>
          </w:p>
        </w:tc>
      </w:tr>
    </w:tbl>
    <w:p w:rsidR="005067FA" w:rsidRPr="0040322F" w:rsidRDefault="005067FA" w:rsidP="005067FA">
      <w:pPr>
        <w:tabs>
          <w:tab w:val="left" w:pos="851"/>
        </w:tabs>
        <w:spacing w:after="0" w:line="288" w:lineRule="auto"/>
        <w:jc w:val="center"/>
        <w:rPr>
          <w:b/>
        </w:rPr>
      </w:pPr>
      <w:r w:rsidRPr="0040322F">
        <w:rPr>
          <w:b/>
        </w:rPr>
        <w:t>MÔN: …….</w:t>
      </w:r>
    </w:p>
    <w:p w:rsidR="005067FA" w:rsidRPr="0040322F" w:rsidRDefault="005067FA" w:rsidP="005067FA">
      <w:pPr>
        <w:spacing w:after="0" w:line="288" w:lineRule="auto"/>
        <w:jc w:val="center"/>
        <w:rPr>
          <w:b/>
        </w:rPr>
      </w:pPr>
      <w:r w:rsidRPr="0040322F">
        <w:t xml:space="preserve">Ngày kiểm tra: </w:t>
      </w:r>
      <w:r w:rsidRPr="0040322F">
        <w:rPr>
          <w:b/>
        </w:rPr>
        <w:t>…/…/…..</w:t>
      </w:r>
    </w:p>
    <w:p w:rsidR="005067FA" w:rsidRPr="0040322F" w:rsidRDefault="005067FA" w:rsidP="005067FA">
      <w:pPr>
        <w:spacing w:after="0" w:line="288" w:lineRule="auto"/>
        <w:jc w:val="center"/>
        <w:rPr>
          <w:b/>
        </w:rPr>
      </w:pPr>
      <w:r w:rsidRPr="0040322F">
        <w:t xml:space="preserve">Thời gian làm bài: </w:t>
      </w:r>
      <w:r w:rsidRPr="0040322F">
        <w:rPr>
          <w:b/>
        </w:rPr>
        <w:t xml:space="preserve">…. </w:t>
      </w:r>
      <w:r w:rsidRPr="0040322F">
        <w:t>phút</w:t>
      </w:r>
    </w:p>
    <w:p w:rsidR="005067FA" w:rsidRPr="0040322F" w:rsidRDefault="00213AAB" w:rsidP="005067FA">
      <w:pPr>
        <w:spacing w:after="0" w:line="288" w:lineRule="auto"/>
        <w:rPr>
          <w:b/>
        </w:rPr>
      </w:pPr>
      <w:r>
        <w:rPr>
          <w:noProof/>
        </w:rPr>
        <w:pict>
          <v:shapetype id="_x0000_t32" coordsize="21600,21600" o:spt="32" o:oned="t" path="m,l21600,21600e" filled="f">
            <v:path arrowok="t" fillok="f" o:connecttype="none"/>
            <o:lock v:ext="edit" shapetype="t"/>
          </v:shapetype>
          <v:shape id="Straight Arrow Connector 15" o:spid="_x0000_s1031" type="#_x0000_t32" style="position:absolute;margin-left:167pt;margin-top:.4pt;width:117pt;height:1pt;z-index:251669504;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"/>
        </w:pict>
      </w:r>
    </w:p>
    <w:p w:rsidR="005067FA" w:rsidRPr="0040322F" w:rsidRDefault="005067FA" w:rsidP="005067FA">
      <w:pPr>
        <w:spacing w:after="0" w:line="288" w:lineRule="auto"/>
      </w:pPr>
      <w:r w:rsidRPr="0040322F">
        <w:rPr>
          <w:b/>
        </w:rPr>
        <w:t xml:space="preserve">Câu 1. </w:t>
      </w:r>
      <w:r w:rsidRPr="0040322F">
        <w:t>(..... điểm)</w:t>
      </w:r>
    </w:p>
    <w:p w:rsidR="005067FA" w:rsidRPr="0040322F" w:rsidRDefault="005067FA" w:rsidP="005067FA">
      <w:pPr>
        <w:spacing w:after="0" w:line="288" w:lineRule="auto"/>
      </w:pPr>
      <w:r w:rsidRPr="0040322F">
        <w:rPr>
          <w:b/>
        </w:rPr>
        <w:t xml:space="preserve">Câu 2. </w:t>
      </w:r>
      <w:r w:rsidRPr="0040322F">
        <w:t>(….. điểm)</w:t>
      </w:r>
    </w:p>
    <w:p w:rsidR="005067FA" w:rsidRPr="0040322F" w:rsidRDefault="005067FA" w:rsidP="005067FA">
      <w:pPr>
        <w:tabs>
          <w:tab w:val="left" w:pos="4095"/>
        </w:tabs>
        <w:spacing w:after="0" w:line="288" w:lineRule="auto"/>
        <w:jc w:val="both"/>
        <w:rPr>
          <w:b/>
        </w:rPr>
      </w:pPr>
      <w:r w:rsidRPr="0040322F">
        <w:rPr>
          <w:b/>
        </w:rPr>
        <w:t xml:space="preserve">Câu 3. </w:t>
      </w:r>
      <w:r w:rsidRPr="0040322F">
        <w:t>(…. điểm)</w:t>
      </w:r>
    </w:p>
    <w:p w:rsidR="005067FA" w:rsidRPr="0040322F" w:rsidRDefault="005067FA" w:rsidP="005067FA">
      <w:pPr>
        <w:tabs>
          <w:tab w:val="left" w:pos="4095"/>
        </w:tabs>
        <w:spacing w:after="0" w:line="288" w:lineRule="auto"/>
        <w:jc w:val="both"/>
        <w:rPr>
          <w:b/>
          <w:i/>
        </w:rPr>
      </w:pPr>
      <w:r w:rsidRPr="0040322F">
        <w:rPr>
          <w:b/>
        </w:rPr>
        <w:t xml:space="preserve">Câu 4. </w:t>
      </w:r>
      <w:r w:rsidRPr="0040322F">
        <w:t>(…..điểm</w:t>
      </w:r>
    </w:p>
    <w:p w:rsidR="005067FA" w:rsidRPr="0040322F" w:rsidRDefault="005067FA" w:rsidP="005067FA">
      <w:pPr>
        <w:spacing w:after="0" w:line="288" w:lineRule="auto"/>
        <w:jc w:val="center"/>
        <w:rPr>
          <w:i/>
        </w:rPr>
      </w:pPr>
      <w:r w:rsidRPr="0040322F">
        <w:rPr>
          <w:i/>
        </w:rPr>
        <w:t>---------------------Hết-------------------</w:t>
      </w:r>
    </w:p>
    <w:p w:rsidR="00F15F58" w:rsidRPr="0040322F" w:rsidRDefault="00F15F58" w:rsidP="005067FA">
      <w:pPr>
        <w:spacing w:after="0" w:line="288" w:lineRule="auto"/>
        <w:jc w:val="center"/>
        <w:rPr>
          <w:i/>
        </w:rPr>
      </w:pPr>
    </w:p>
    <w:tbl>
      <w:tblPr>
        <w:tblStyle w:val="a2"/>
        <w:tblW w:w="11482" w:type="dxa"/>
        <w:tblInd w:w="-1026" w:type="dxa"/>
        <w:tblLayout w:type="fixed"/>
        <w:tblLook w:val="0400" w:firstRow="0" w:lastRow="0" w:firstColumn="0" w:lastColumn="0" w:noHBand="0" w:noVBand="1"/>
      </w:tblPr>
      <w:tblGrid>
        <w:gridCol w:w="4678"/>
        <w:gridCol w:w="6804"/>
      </w:tblGrid>
      <w:tr w:rsidR="005067FA" w:rsidRPr="0040322F" w:rsidTr="005067FA">
        <w:tc>
          <w:tcPr>
            <w:tcW w:w="4678" w:type="dxa"/>
          </w:tcPr>
          <w:p w:rsidR="005067FA" w:rsidRPr="0040322F" w:rsidRDefault="005067FA" w:rsidP="005067FA">
            <w:pPr>
              <w:spacing w:after="0" w:line="288" w:lineRule="auto"/>
              <w:jc w:val="center"/>
              <w:rPr>
                <w:sz w:val="26"/>
                <w:szCs w:val="26"/>
              </w:rPr>
            </w:pPr>
            <w:r w:rsidRPr="0040322F">
              <w:rPr>
                <w:sz w:val="26"/>
                <w:szCs w:val="26"/>
              </w:rPr>
              <w:t>PHÒNG GD&amp;ĐT TX ĐÔNG TRIỀU</w:t>
            </w:r>
          </w:p>
          <w:p w:rsidR="005067FA" w:rsidRPr="0040322F" w:rsidRDefault="005067FA" w:rsidP="005067FA">
            <w:pPr>
              <w:spacing w:after="0" w:line="288" w:lineRule="auto"/>
              <w:jc w:val="center"/>
              <w:rPr>
                <w:b/>
                <w:sz w:val="26"/>
                <w:szCs w:val="26"/>
              </w:rPr>
            </w:pPr>
            <w:r w:rsidRPr="0040322F">
              <w:rPr>
                <w:b/>
                <w:sz w:val="26"/>
                <w:szCs w:val="26"/>
              </w:rPr>
              <w:t xml:space="preserve">TRƯỜNG THCS </w:t>
            </w:r>
            <w:r w:rsidR="00E772F0">
              <w:rPr>
                <w:b/>
                <w:sz w:val="26"/>
                <w:szCs w:val="26"/>
              </w:rPr>
              <w:t>BÌNH KHÊ</w:t>
            </w:r>
          </w:p>
          <w:p w:rsidR="005067FA" w:rsidRPr="0040322F" w:rsidRDefault="005067FA" w:rsidP="005067FA">
            <w:pPr>
              <w:spacing w:after="0" w:line="288" w:lineRule="auto"/>
              <w:rPr>
                <w:b/>
              </w:rPr>
            </w:pPr>
          </w:p>
        </w:tc>
        <w:tc>
          <w:tcPr>
            <w:tcW w:w="6804" w:type="dxa"/>
          </w:tcPr>
          <w:p w:rsidR="005067FA" w:rsidRPr="0040322F" w:rsidRDefault="005067FA" w:rsidP="005067FA">
            <w:pPr>
              <w:spacing w:after="0" w:line="288" w:lineRule="auto"/>
              <w:jc w:val="center"/>
              <w:rPr>
                <w:b/>
                <w:sz w:val="26"/>
                <w:szCs w:val="26"/>
              </w:rPr>
            </w:pPr>
            <w:r w:rsidRPr="0040322F">
              <w:rPr>
                <w:b/>
                <w:sz w:val="26"/>
                <w:szCs w:val="26"/>
              </w:rPr>
              <w:t>ĐÁP ÁN-BIỂU ĐIỂM CHẤM BÀI KT GIỮA KỲ…</w:t>
            </w:r>
          </w:p>
          <w:p w:rsidR="005067FA" w:rsidRPr="0040322F" w:rsidRDefault="005067FA" w:rsidP="005067FA">
            <w:pPr>
              <w:spacing w:after="0" w:line="288" w:lineRule="auto"/>
              <w:jc w:val="center"/>
              <w:rPr>
                <w:b/>
                <w:sz w:val="26"/>
                <w:szCs w:val="26"/>
              </w:rPr>
            </w:pPr>
            <w:r w:rsidRPr="0040322F">
              <w:rPr>
                <w:b/>
                <w:sz w:val="26"/>
                <w:szCs w:val="26"/>
              </w:rPr>
              <w:t>NĂM HỌC…</w:t>
            </w:r>
          </w:p>
          <w:p w:rsidR="005067FA" w:rsidRPr="0040322F" w:rsidRDefault="005067FA" w:rsidP="005067FA">
            <w:pPr>
              <w:tabs>
                <w:tab w:val="left" w:pos="851"/>
              </w:tabs>
              <w:spacing w:after="0" w:line="288" w:lineRule="auto"/>
              <w:jc w:val="center"/>
              <w:rPr>
                <w:b/>
              </w:rPr>
            </w:pPr>
            <w:r w:rsidRPr="0040322F">
              <w:rPr>
                <w:b/>
              </w:rPr>
              <w:t>MÔN:…</w:t>
            </w:r>
          </w:p>
        </w:tc>
      </w:tr>
    </w:tbl>
    <w:p w:rsidR="005067FA" w:rsidRPr="0040322F" w:rsidRDefault="005067FA" w:rsidP="005067FA">
      <w:pPr>
        <w:spacing w:after="0" w:line="288" w:lineRule="auto"/>
        <w:rPr>
          <w:b/>
        </w:rPr>
      </w:pPr>
    </w:p>
    <w:tbl>
      <w:tblPr>
        <w:tblStyle w:val="a3"/>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6"/>
        <w:gridCol w:w="838"/>
        <w:gridCol w:w="6271"/>
        <w:gridCol w:w="1223"/>
      </w:tblGrid>
      <w:tr w:rsidR="005067FA" w:rsidRPr="0040322F" w:rsidTr="005067FA">
        <w:tc>
          <w:tcPr>
            <w:tcW w:w="956" w:type="dxa"/>
          </w:tcPr>
          <w:p w:rsidR="005067FA" w:rsidRPr="0040322F" w:rsidRDefault="005067FA" w:rsidP="005067FA">
            <w:pPr>
              <w:spacing w:line="288" w:lineRule="auto"/>
              <w:jc w:val="center"/>
              <w:rPr>
                <w:b/>
              </w:rPr>
            </w:pPr>
            <w:r w:rsidRPr="0040322F">
              <w:rPr>
                <w:b/>
              </w:rPr>
              <w:t>Câu</w:t>
            </w:r>
          </w:p>
        </w:tc>
        <w:tc>
          <w:tcPr>
            <w:tcW w:w="838" w:type="dxa"/>
          </w:tcPr>
          <w:p w:rsidR="005067FA" w:rsidRPr="0040322F" w:rsidRDefault="005067FA" w:rsidP="005067FA">
            <w:pPr>
              <w:spacing w:line="288" w:lineRule="auto"/>
              <w:jc w:val="center"/>
              <w:rPr>
                <w:b/>
              </w:rPr>
            </w:pPr>
            <w:r w:rsidRPr="0040322F">
              <w:rPr>
                <w:b/>
              </w:rPr>
              <w:t>Ý</w:t>
            </w:r>
          </w:p>
        </w:tc>
        <w:tc>
          <w:tcPr>
            <w:tcW w:w="6271" w:type="dxa"/>
          </w:tcPr>
          <w:p w:rsidR="005067FA" w:rsidRPr="0040322F" w:rsidRDefault="005067FA" w:rsidP="005067FA">
            <w:pPr>
              <w:spacing w:line="288" w:lineRule="auto"/>
              <w:jc w:val="center"/>
              <w:rPr>
                <w:b/>
              </w:rPr>
            </w:pPr>
            <w:r w:rsidRPr="0040322F">
              <w:rPr>
                <w:b/>
              </w:rPr>
              <w:t>Nội dung</w:t>
            </w:r>
          </w:p>
        </w:tc>
        <w:tc>
          <w:tcPr>
            <w:tcW w:w="1223" w:type="dxa"/>
          </w:tcPr>
          <w:p w:rsidR="005067FA" w:rsidRPr="0040322F" w:rsidRDefault="005067FA" w:rsidP="005067FA">
            <w:pPr>
              <w:spacing w:line="288" w:lineRule="auto"/>
              <w:jc w:val="center"/>
              <w:rPr>
                <w:b/>
              </w:rPr>
            </w:pPr>
            <w:r w:rsidRPr="0040322F">
              <w:rPr>
                <w:b/>
              </w:rPr>
              <w:t>Điểm</w:t>
            </w:r>
          </w:p>
        </w:tc>
      </w:tr>
      <w:tr w:rsidR="005067FA" w:rsidRPr="0040322F" w:rsidTr="005067FA">
        <w:tc>
          <w:tcPr>
            <w:tcW w:w="956" w:type="dxa"/>
            <w:vMerge w:val="restart"/>
          </w:tcPr>
          <w:p w:rsidR="005067FA" w:rsidRPr="0040322F" w:rsidRDefault="005067FA" w:rsidP="005067FA">
            <w:pPr>
              <w:spacing w:line="288" w:lineRule="auto"/>
              <w:jc w:val="center"/>
            </w:pPr>
            <w:r w:rsidRPr="0040322F">
              <w:rPr>
                <w:b/>
              </w:rPr>
              <w:t>Câu 1. (..... điểm)</w:t>
            </w:r>
          </w:p>
          <w:p w:rsidR="005067FA" w:rsidRPr="0040322F" w:rsidRDefault="005067FA" w:rsidP="005067FA">
            <w:pPr>
              <w:spacing w:line="288" w:lineRule="auto"/>
              <w:rPr>
                <w:b/>
              </w:rPr>
            </w:pPr>
          </w:p>
        </w:tc>
        <w:tc>
          <w:tcPr>
            <w:tcW w:w="838" w:type="dxa"/>
          </w:tcPr>
          <w:p w:rsidR="005067FA" w:rsidRPr="0040322F" w:rsidRDefault="005067FA" w:rsidP="005067FA">
            <w:pPr>
              <w:spacing w:line="288" w:lineRule="auto"/>
              <w:rPr>
                <w:b/>
              </w:rPr>
            </w:pPr>
            <w:r w:rsidRPr="0040322F">
              <w:rPr>
                <w:b/>
              </w:rPr>
              <w:t>a,</w:t>
            </w:r>
          </w:p>
        </w:tc>
        <w:tc>
          <w:tcPr>
            <w:tcW w:w="6271" w:type="dxa"/>
          </w:tcPr>
          <w:p w:rsidR="005067FA" w:rsidRPr="0040322F" w:rsidRDefault="005067FA" w:rsidP="005067FA">
            <w:pPr>
              <w:spacing w:line="288" w:lineRule="auto"/>
              <w:rPr>
                <w:b/>
              </w:rPr>
            </w:pPr>
          </w:p>
        </w:tc>
        <w:tc>
          <w:tcPr>
            <w:tcW w:w="1223" w:type="dxa"/>
          </w:tcPr>
          <w:p w:rsidR="005067FA" w:rsidRPr="0040322F" w:rsidRDefault="005067FA" w:rsidP="005067FA">
            <w:pPr>
              <w:spacing w:line="288" w:lineRule="auto"/>
              <w:rPr>
                <w:b/>
              </w:rPr>
            </w:pPr>
          </w:p>
        </w:tc>
      </w:tr>
      <w:tr w:rsidR="005067FA" w:rsidRPr="0040322F" w:rsidTr="005067FA">
        <w:tc>
          <w:tcPr>
            <w:tcW w:w="956" w:type="dxa"/>
            <w:vMerge/>
          </w:tcPr>
          <w:p w:rsidR="005067FA" w:rsidRPr="0040322F" w:rsidRDefault="005067FA" w:rsidP="005067FA">
            <w:pPr>
              <w:widowControl w:val="0"/>
              <w:pBdr>
                <w:top w:val="nil"/>
                <w:left w:val="nil"/>
                <w:bottom w:val="nil"/>
                <w:right w:val="nil"/>
                <w:between w:val="nil"/>
              </w:pBdr>
              <w:spacing w:line="276" w:lineRule="auto"/>
              <w:rPr>
                <w:b/>
              </w:rPr>
            </w:pPr>
          </w:p>
        </w:tc>
        <w:tc>
          <w:tcPr>
            <w:tcW w:w="838" w:type="dxa"/>
          </w:tcPr>
          <w:p w:rsidR="005067FA" w:rsidRPr="0040322F" w:rsidRDefault="005067FA" w:rsidP="005067FA">
            <w:pPr>
              <w:spacing w:line="288" w:lineRule="auto"/>
              <w:rPr>
                <w:b/>
              </w:rPr>
            </w:pPr>
            <w:r w:rsidRPr="0040322F">
              <w:rPr>
                <w:b/>
              </w:rPr>
              <w:t>b,</w:t>
            </w:r>
          </w:p>
        </w:tc>
        <w:tc>
          <w:tcPr>
            <w:tcW w:w="6271" w:type="dxa"/>
          </w:tcPr>
          <w:p w:rsidR="005067FA" w:rsidRPr="0040322F" w:rsidRDefault="005067FA" w:rsidP="005067FA">
            <w:pPr>
              <w:spacing w:line="288" w:lineRule="auto"/>
              <w:rPr>
                <w:b/>
              </w:rPr>
            </w:pPr>
          </w:p>
        </w:tc>
        <w:tc>
          <w:tcPr>
            <w:tcW w:w="1223" w:type="dxa"/>
          </w:tcPr>
          <w:p w:rsidR="005067FA" w:rsidRPr="0040322F" w:rsidRDefault="005067FA" w:rsidP="005067FA">
            <w:pPr>
              <w:spacing w:line="288" w:lineRule="auto"/>
              <w:rPr>
                <w:b/>
              </w:rPr>
            </w:pPr>
          </w:p>
        </w:tc>
      </w:tr>
      <w:tr w:rsidR="005067FA" w:rsidRPr="0040322F" w:rsidTr="005067FA">
        <w:tc>
          <w:tcPr>
            <w:tcW w:w="956" w:type="dxa"/>
            <w:vMerge/>
          </w:tcPr>
          <w:p w:rsidR="005067FA" w:rsidRPr="0040322F" w:rsidRDefault="005067FA" w:rsidP="005067FA">
            <w:pPr>
              <w:widowControl w:val="0"/>
              <w:pBdr>
                <w:top w:val="nil"/>
                <w:left w:val="nil"/>
                <w:bottom w:val="nil"/>
                <w:right w:val="nil"/>
                <w:between w:val="nil"/>
              </w:pBdr>
              <w:spacing w:line="276" w:lineRule="auto"/>
              <w:rPr>
                <w:b/>
              </w:rPr>
            </w:pPr>
          </w:p>
        </w:tc>
        <w:tc>
          <w:tcPr>
            <w:tcW w:w="838" w:type="dxa"/>
          </w:tcPr>
          <w:p w:rsidR="005067FA" w:rsidRPr="0040322F" w:rsidRDefault="005067FA" w:rsidP="005067FA">
            <w:pPr>
              <w:spacing w:line="288" w:lineRule="auto"/>
              <w:rPr>
                <w:b/>
              </w:rPr>
            </w:pPr>
            <w:r w:rsidRPr="0040322F">
              <w:rPr>
                <w:b/>
              </w:rPr>
              <w:t>c,</w:t>
            </w:r>
          </w:p>
        </w:tc>
        <w:tc>
          <w:tcPr>
            <w:tcW w:w="6271" w:type="dxa"/>
          </w:tcPr>
          <w:p w:rsidR="005067FA" w:rsidRPr="0040322F" w:rsidRDefault="005067FA" w:rsidP="005067FA">
            <w:pPr>
              <w:spacing w:line="288" w:lineRule="auto"/>
              <w:rPr>
                <w:b/>
              </w:rPr>
            </w:pPr>
          </w:p>
        </w:tc>
        <w:tc>
          <w:tcPr>
            <w:tcW w:w="1223" w:type="dxa"/>
          </w:tcPr>
          <w:p w:rsidR="005067FA" w:rsidRPr="0040322F" w:rsidRDefault="005067FA" w:rsidP="005067FA">
            <w:pPr>
              <w:spacing w:line="288" w:lineRule="auto"/>
              <w:rPr>
                <w:b/>
              </w:rPr>
            </w:pPr>
          </w:p>
        </w:tc>
      </w:tr>
      <w:tr w:rsidR="005067FA" w:rsidRPr="0040322F" w:rsidTr="005067FA">
        <w:tc>
          <w:tcPr>
            <w:tcW w:w="956" w:type="dxa"/>
            <w:vMerge/>
          </w:tcPr>
          <w:p w:rsidR="005067FA" w:rsidRPr="0040322F" w:rsidRDefault="005067FA" w:rsidP="005067FA">
            <w:pPr>
              <w:widowControl w:val="0"/>
              <w:pBdr>
                <w:top w:val="nil"/>
                <w:left w:val="nil"/>
                <w:bottom w:val="nil"/>
                <w:right w:val="nil"/>
                <w:between w:val="nil"/>
              </w:pBdr>
              <w:spacing w:line="276" w:lineRule="auto"/>
              <w:rPr>
                <w:b/>
              </w:rPr>
            </w:pPr>
          </w:p>
        </w:tc>
        <w:tc>
          <w:tcPr>
            <w:tcW w:w="838" w:type="dxa"/>
          </w:tcPr>
          <w:p w:rsidR="005067FA" w:rsidRPr="0040322F" w:rsidRDefault="005067FA" w:rsidP="005067FA">
            <w:pPr>
              <w:spacing w:line="288" w:lineRule="auto"/>
              <w:rPr>
                <w:b/>
              </w:rPr>
            </w:pPr>
            <w:r w:rsidRPr="0040322F">
              <w:rPr>
                <w:b/>
              </w:rPr>
              <w:t>....</w:t>
            </w:r>
          </w:p>
        </w:tc>
        <w:tc>
          <w:tcPr>
            <w:tcW w:w="6271" w:type="dxa"/>
          </w:tcPr>
          <w:p w:rsidR="005067FA" w:rsidRPr="0040322F" w:rsidRDefault="005067FA" w:rsidP="005067FA">
            <w:pPr>
              <w:spacing w:line="288" w:lineRule="auto"/>
              <w:rPr>
                <w:b/>
              </w:rPr>
            </w:pPr>
          </w:p>
        </w:tc>
        <w:tc>
          <w:tcPr>
            <w:tcW w:w="1223" w:type="dxa"/>
          </w:tcPr>
          <w:p w:rsidR="005067FA" w:rsidRPr="0040322F" w:rsidRDefault="005067FA" w:rsidP="005067FA">
            <w:pPr>
              <w:spacing w:line="288" w:lineRule="auto"/>
              <w:rPr>
                <w:b/>
              </w:rPr>
            </w:pPr>
          </w:p>
        </w:tc>
      </w:tr>
      <w:tr w:rsidR="005067FA" w:rsidRPr="0040322F" w:rsidTr="005067FA">
        <w:tc>
          <w:tcPr>
            <w:tcW w:w="956" w:type="dxa"/>
            <w:vMerge w:val="restart"/>
          </w:tcPr>
          <w:p w:rsidR="005067FA" w:rsidRPr="0040322F" w:rsidRDefault="005067FA" w:rsidP="005067FA">
            <w:pPr>
              <w:spacing w:line="288" w:lineRule="auto"/>
              <w:jc w:val="center"/>
            </w:pPr>
            <w:r w:rsidRPr="0040322F">
              <w:rPr>
                <w:b/>
              </w:rPr>
              <w:t>Câu ... (..... điểm)</w:t>
            </w:r>
          </w:p>
        </w:tc>
        <w:tc>
          <w:tcPr>
            <w:tcW w:w="838" w:type="dxa"/>
          </w:tcPr>
          <w:p w:rsidR="005067FA" w:rsidRPr="0040322F" w:rsidRDefault="005067FA" w:rsidP="005067FA">
            <w:pPr>
              <w:spacing w:line="288" w:lineRule="auto"/>
            </w:pPr>
            <w:r w:rsidRPr="0040322F">
              <w:t>a,</w:t>
            </w:r>
          </w:p>
        </w:tc>
        <w:tc>
          <w:tcPr>
            <w:tcW w:w="6271" w:type="dxa"/>
          </w:tcPr>
          <w:p w:rsidR="005067FA" w:rsidRPr="0040322F" w:rsidRDefault="005067FA" w:rsidP="005067FA">
            <w:pPr>
              <w:spacing w:line="288" w:lineRule="auto"/>
              <w:rPr>
                <w:b/>
              </w:rPr>
            </w:pPr>
          </w:p>
        </w:tc>
        <w:tc>
          <w:tcPr>
            <w:tcW w:w="1223" w:type="dxa"/>
          </w:tcPr>
          <w:p w:rsidR="005067FA" w:rsidRPr="0040322F" w:rsidRDefault="005067FA" w:rsidP="005067FA">
            <w:pPr>
              <w:spacing w:line="288" w:lineRule="auto"/>
              <w:rPr>
                <w:b/>
              </w:rPr>
            </w:pPr>
          </w:p>
        </w:tc>
      </w:tr>
      <w:tr w:rsidR="005067FA" w:rsidRPr="0040322F" w:rsidTr="005067FA">
        <w:tc>
          <w:tcPr>
            <w:tcW w:w="956" w:type="dxa"/>
            <w:vMerge/>
          </w:tcPr>
          <w:p w:rsidR="005067FA" w:rsidRPr="0040322F" w:rsidRDefault="005067FA" w:rsidP="005067FA">
            <w:pPr>
              <w:widowControl w:val="0"/>
              <w:pBdr>
                <w:top w:val="nil"/>
                <w:left w:val="nil"/>
                <w:bottom w:val="nil"/>
                <w:right w:val="nil"/>
                <w:between w:val="nil"/>
              </w:pBdr>
              <w:spacing w:line="276" w:lineRule="auto"/>
              <w:rPr>
                <w:b/>
              </w:rPr>
            </w:pPr>
          </w:p>
        </w:tc>
        <w:tc>
          <w:tcPr>
            <w:tcW w:w="838" w:type="dxa"/>
          </w:tcPr>
          <w:p w:rsidR="005067FA" w:rsidRPr="0040322F" w:rsidRDefault="005067FA" w:rsidP="005067FA">
            <w:pPr>
              <w:spacing w:line="288" w:lineRule="auto"/>
            </w:pPr>
            <w:r w:rsidRPr="0040322F">
              <w:t>b,</w:t>
            </w:r>
          </w:p>
        </w:tc>
        <w:tc>
          <w:tcPr>
            <w:tcW w:w="6271" w:type="dxa"/>
          </w:tcPr>
          <w:p w:rsidR="005067FA" w:rsidRPr="0040322F" w:rsidRDefault="005067FA" w:rsidP="005067FA">
            <w:pPr>
              <w:spacing w:line="288" w:lineRule="auto"/>
              <w:rPr>
                <w:b/>
              </w:rPr>
            </w:pPr>
          </w:p>
        </w:tc>
        <w:tc>
          <w:tcPr>
            <w:tcW w:w="1223" w:type="dxa"/>
          </w:tcPr>
          <w:p w:rsidR="005067FA" w:rsidRPr="0040322F" w:rsidRDefault="005067FA" w:rsidP="005067FA">
            <w:pPr>
              <w:spacing w:line="288" w:lineRule="auto"/>
              <w:rPr>
                <w:b/>
              </w:rPr>
            </w:pPr>
          </w:p>
        </w:tc>
      </w:tr>
      <w:tr w:rsidR="005067FA" w:rsidRPr="0040322F" w:rsidTr="005067FA">
        <w:tc>
          <w:tcPr>
            <w:tcW w:w="956" w:type="dxa"/>
            <w:vMerge/>
          </w:tcPr>
          <w:p w:rsidR="005067FA" w:rsidRPr="0040322F" w:rsidRDefault="005067FA" w:rsidP="005067FA">
            <w:pPr>
              <w:widowControl w:val="0"/>
              <w:pBdr>
                <w:top w:val="nil"/>
                <w:left w:val="nil"/>
                <w:bottom w:val="nil"/>
                <w:right w:val="nil"/>
                <w:between w:val="nil"/>
              </w:pBdr>
              <w:spacing w:line="276" w:lineRule="auto"/>
              <w:rPr>
                <w:b/>
              </w:rPr>
            </w:pPr>
          </w:p>
        </w:tc>
        <w:tc>
          <w:tcPr>
            <w:tcW w:w="838" w:type="dxa"/>
          </w:tcPr>
          <w:p w:rsidR="005067FA" w:rsidRPr="0040322F" w:rsidRDefault="005067FA" w:rsidP="005067FA">
            <w:pPr>
              <w:spacing w:line="288" w:lineRule="auto"/>
            </w:pPr>
            <w:r w:rsidRPr="0040322F">
              <w:t>….</w:t>
            </w:r>
          </w:p>
        </w:tc>
        <w:tc>
          <w:tcPr>
            <w:tcW w:w="6271" w:type="dxa"/>
          </w:tcPr>
          <w:p w:rsidR="005067FA" w:rsidRPr="0040322F" w:rsidRDefault="005067FA" w:rsidP="005067FA">
            <w:pPr>
              <w:spacing w:line="288" w:lineRule="auto"/>
              <w:rPr>
                <w:b/>
              </w:rPr>
            </w:pPr>
          </w:p>
        </w:tc>
        <w:tc>
          <w:tcPr>
            <w:tcW w:w="1223" w:type="dxa"/>
          </w:tcPr>
          <w:p w:rsidR="005067FA" w:rsidRPr="0040322F" w:rsidRDefault="005067FA" w:rsidP="005067FA">
            <w:pPr>
              <w:spacing w:line="288" w:lineRule="auto"/>
              <w:rPr>
                <w:b/>
              </w:rPr>
            </w:pPr>
          </w:p>
        </w:tc>
      </w:tr>
      <w:tr w:rsidR="005067FA" w:rsidRPr="0040322F" w:rsidTr="005067FA">
        <w:tc>
          <w:tcPr>
            <w:tcW w:w="8065" w:type="dxa"/>
            <w:gridSpan w:val="3"/>
          </w:tcPr>
          <w:p w:rsidR="005067FA" w:rsidRPr="0040322F" w:rsidRDefault="005067FA" w:rsidP="005067FA">
            <w:pPr>
              <w:spacing w:line="288" w:lineRule="auto"/>
              <w:jc w:val="center"/>
              <w:rPr>
                <w:b/>
              </w:rPr>
            </w:pPr>
            <w:r w:rsidRPr="0040322F">
              <w:rPr>
                <w:b/>
              </w:rPr>
              <w:t>Tổng</w:t>
            </w:r>
          </w:p>
        </w:tc>
        <w:tc>
          <w:tcPr>
            <w:tcW w:w="1223" w:type="dxa"/>
          </w:tcPr>
          <w:p w:rsidR="005067FA" w:rsidRPr="0040322F" w:rsidRDefault="005067FA" w:rsidP="005067FA">
            <w:pPr>
              <w:spacing w:line="288" w:lineRule="auto"/>
              <w:jc w:val="center"/>
              <w:rPr>
                <w:b/>
              </w:rPr>
            </w:pPr>
            <w:r w:rsidRPr="0040322F">
              <w:rPr>
                <w:b/>
              </w:rPr>
              <w:t>10</w:t>
            </w:r>
          </w:p>
        </w:tc>
      </w:tr>
    </w:tbl>
    <w:p w:rsidR="005067FA" w:rsidRPr="0040322F" w:rsidRDefault="005067FA" w:rsidP="005067FA">
      <w:pPr>
        <w:widowControl w:val="0"/>
        <w:pBdr>
          <w:top w:val="nil"/>
          <w:left w:val="nil"/>
          <w:bottom w:val="nil"/>
          <w:right w:val="nil"/>
          <w:between w:val="nil"/>
        </w:pBdr>
        <w:spacing w:after="0"/>
        <w:rPr>
          <w:b/>
        </w:rPr>
      </w:pPr>
    </w:p>
    <w:tbl>
      <w:tblPr>
        <w:tblStyle w:val="a4"/>
        <w:tblW w:w="10776" w:type="dxa"/>
        <w:jc w:val="center"/>
        <w:tblBorders>
          <w:top w:val="nil"/>
          <w:left w:val="nil"/>
          <w:bottom w:val="nil"/>
          <w:right w:val="nil"/>
          <w:insideH w:val="nil"/>
          <w:insideV w:val="nil"/>
        </w:tblBorders>
        <w:tblLayout w:type="fixed"/>
        <w:tblLook w:val="0000" w:firstRow="0" w:lastRow="0" w:firstColumn="0" w:lastColumn="0" w:noHBand="0" w:noVBand="0"/>
      </w:tblPr>
      <w:tblGrid>
        <w:gridCol w:w="5670"/>
        <w:gridCol w:w="5106"/>
      </w:tblGrid>
      <w:tr w:rsidR="0040322F" w:rsidRPr="0040322F" w:rsidTr="00F15F58">
        <w:trPr>
          <w:jc w:val="center"/>
        </w:trPr>
        <w:tc>
          <w:tcPr>
            <w:tcW w:w="5670" w:type="dxa"/>
          </w:tcPr>
          <w:p w:rsidR="00F15F58" w:rsidRPr="0040322F" w:rsidRDefault="00F15F58" w:rsidP="005067FA">
            <w:pPr>
              <w:spacing w:line="288" w:lineRule="auto"/>
              <w:jc w:val="both"/>
              <w:rPr>
                <w:b/>
                <w:sz w:val="28"/>
                <w:szCs w:val="28"/>
                <w:highlight w:val="white"/>
              </w:rPr>
            </w:pPr>
          </w:p>
          <w:p w:rsidR="00F15F58" w:rsidRPr="0040322F" w:rsidRDefault="00F15F58" w:rsidP="005067FA">
            <w:pPr>
              <w:spacing w:line="288" w:lineRule="auto"/>
              <w:jc w:val="both"/>
              <w:rPr>
                <w:b/>
                <w:sz w:val="28"/>
                <w:szCs w:val="28"/>
                <w:highlight w:val="white"/>
              </w:rPr>
            </w:pPr>
          </w:p>
          <w:p w:rsidR="00F15F58" w:rsidRPr="0040322F" w:rsidRDefault="00F15F58" w:rsidP="005067FA">
            <w:pPr>
              <w:spacing w:line="288" w:lineRule="auto"/>
              <w:jc w:val="both"/>
              <w:rPr>
                <w:b/>
                <w:sz w:val="28"/>
                <w:szCs w:val="28"/>
                <w:highlight w:val="white"/>
              </w:rPr>
            </w:pPr>
          </w:p>
          <w:p w:rsidR="00F15F58" w:rsidRPr="0040322F" w:rsidRDefault="00F15F58" w:rsidP="005067FA">
            <w:pPr>
              <w:spacing w:line="288" w:lineRule="auto"/>
              <w:jc w:val="both"/>
              <w:rPr>
                <w:b/>
                <w:sz w:val="28"/>
                <w:szCs w:val="28"/>
                <w:highlight w:val="white"/>
              </w:rPr>
            </w:pPr>
          </w:p>
          <w:p w:rsidR="00F15F58" w:rsidRPr="0040322F" w:rsidRDefault="00F15F58" w:rsidP="005067FA">
            <w:pPr>
              <w:spacing w:line="288" w:lineRule="auto"/>
              <w:jc w:val="both"/>
              <w:rPr>
                <w:b/>
                <w:sz w:val="28"/>
                <w:szCs w:val="28"/>
                <w:highlight w:val="white"/>
              </w:rPr>
            </w:pPr>
          </w:p>
          <w:p w:rsidR="00F15F58" w:rsidRPr="0040322F" w:rsidRDefault="00F15F58" w:rsidP="005067FA">
            <w:pPr>
              <w:spacing w:line="288" w:lineRule="auto"/>
              <w:jc w:val="both"/>
              <w:rPr>
                <w:b/>
                <w:sz w:val="28"/>
                <w:szCs w:val="28"/>
                <w:highlight w:val="white"/>
              </w:rPr>
            </w:pPr>
          </w:p>
          <w:p w:rsidR="00F15F58" w:rsidRPr="0040322F" w:rsidRDefault="00F15F58" w:rsidP="005067FA">
            <w:pPr>
              <w:spacing w:line="288" w:lineRule="auto"/>
              <w:jc w:val="both"/>
              <w:rPr>
                <w:b/>
                <w:sz w:val="28"/>
                <w:szCs w:val="28"/>
                <w:highlight w:val="white"/>
              </w:rPr>
            </w:pPr>
          </w:p>
          <w:p w:rsidR="005067FA" w:rsidRPr="0040322F" w:rsidRDefault="00F15F58" w:rsidP="005067FA">
            <w:pPr>
              <w:spacing w:line="288" w:lineRule="auto"/>
              <w:jc w:val="both"/>
              <w:rPr>
                <w:b/>
                <w:sz w:val="28"/>
                <w:szCs w:val="28"/>
                <w:highlight w:val="white"/>
              </w:rPr>
            </w:pPr>
            <w:r w:rsidRPr="0040322F">
              <w:rPr>
                <w:b/>
                <w:sz w:val="28"/>
                <w:szCs w:val="28"/>
                <w:highlight w:val="white"/>
              </w:rPr>
              <w:t xml:space="preserve">       2. </w:t>
            </w:r>
            <w:r w:rsidR="005067FA" w:rsidRPr="0040322F">
              <w:rPr>
                <w:b/>
                <w:sz w:val="28"/>
                <w:szCs w:val="28"/>
                <w:highlight w:val="white"/>
              </w:rPr>
              <w:t>Đối với bài kiểm tra cuối kì</w:t>
            </w:r>
          </w:p>
          <w:p w:rsidR="005067FA" w:rsidRPr="0040322F" w:rsidRDefault="005067FA" w:rsidP="005067FA">
            <w:pPr>
              <w:spacing w:line="288" w:lineRule="auto"/>
              <w:rPr>
                <w:sz w:val="26"/>
                <w:szCs w:val="26"/>
              </w:rPr>
            </w:pPr>
          </w:p>
          <w:p w:rsidR="005067FA" w:rsidRPr="0040322F" w:rsidRDefault="005067FA" w:rsidP="005067FA">
            <w:pPr>
              <w:spacing w:line="288" w:lineRule="auto"/>
              <w:jc w:val="center"/>
              <w:rPr>
                <w:sz w:val="26"/>
                <w:szCs w:val="26"/>
              </w:rPr>
            </w:pPr>
            <w:r w:rsidRPr="0040322F">
              <w:rPr>
                <w:sz w:val="26"/>
                <w:szCs w:val="26"/>
              </w:rPr>
              <w:t>PHÒNG GD&amp;ĐT THỊ XÃ ĐÔNG TRIỀU</w:t>
            </w:r>
          </w:p>
          <w:p w:rsidR="005067FA" w:rsidRPr="0040322F" w:rsidRDefault="00213AAB" w:rsidP="005067FA">
            <w:pPr>
              <w:spacing w:line="288" w:lineRule="auto"/>
              <w:jc w:val="center"/>
              <w:rPr>
                <w:b/>
                <w:sz w:val="26"/>
                <w:szCs w:val="26"/>
              </w:rPr>
            </w:pPr>
            <w:r>
              <w:rPr>
                <w:rFonts w:eastAsia="Calibri"/>
                <w:bCs/>
                <w:noProof/>
                <w:sz w:val="26"/>
                <w:szCs w:val="26"/>
              </w:rPr>
              <w:pict>
                <v:line id="_x0000_s1030" style="position:absolute;left:0;text-align:left;z-index:251682816;visibility:visible" from="58.45pt,16.7pt" to="218.3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GVb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"/>
              </w:pict>
            </w:r>
            <w:r w:rsidR="005067FA" w:rsidRPr="0040322F">
              <w:rPr>
                <w:b/>
                <w:sz w:val="26"/>
                <w:szCs w:val="26"/>
              </w:rPr>
              <w:t xml:space="preserve">TRƯỜNG THCS </w:t>
            </w:r>
            <w:r w:rsidR="00E772F0">
              <w:rPr>
                <w:b/>
                <w:sz w:val="26"/>
                <w:szCs w:val="26"/>
              </w:rPr>
              <w:t>BÌNH KHÊ</w:t>
            </w:r>
          </w:p>
          <w:p w:rsidR="005067FA" w:rsidRPr="0040322F" w:rsidRDefault="005067FA" w:rsidP="005067FA">
            <w:pPr>
              <w:spacing w:line="288" w:lineRule="auto"/>
              <w:jc w:val="center"/>
              <w:rPr>
                <w:b/>
              </w:rPr>
            </w:pPr>
          </w:p>
        </w:tc>
        <w:tc>
          <w:tcPr>
            <w:tcW w:w="5106" w:type="dxa"/>
          </w:tcPr>
          <w:p w:rsidR="005067FA" w:rsidRPr="0040322F" w:rsidRDefault="005067FA" w:rsidP="00F15F58">
            <w:pPr>
              <w:spacing w:line="288" w:lineRule="auto"/>
              <w:rPr>
                <w:b/>
                <w:sz w:val="28"/>
                <w:szCs w:val="28"/>
              </w:rPr>
            </w:pPr>
          </w:p>
          <w:p w:rsidR="00F15F58" w:rsidRPr="0040322F" w:rsidRDefault="00F15F58" w:rsidP="00F15F58">
            <w:pPr>
              <w:spacing w:line="288" w:lineRule="auto"/>
              <w:rPr>
                <w:b/>
                <w:sz w:val="28"/>
                <w:szCs w:val="28"/>
              </w:rPr>
            </w:pPr>
          </w:p>
          <w:p w:rsidR="00F15F58" w:rsidRPr="0040322F" w:rsidRDefault="00F15F58" w:rsidP="00F15F58">
            <w:pPr>
              <w:spacing w:line="288" w:lineRule="auto"/>
              <w:rPr>
                <w:b/>
                <w:sz w:val="28"/>
                <w:szCs w:val="28"/>
              </w:rPr>
            </w:pPr>
          </w:p>
          <w:p w:rsidR="00F15F58" w:rsidRPr="0040322F" w:rsidRDefault="00F15F58" w:rsidP="00F15F58">
            <w:pPr>
              <w:spacing w:line="288" w:lineRule="auto"/>
              <w:rPr>
                <w:b/>
                <w:sz w:val="28"/>
                <w:szCs w:val="28"/>
              </w:rPr>
            </w:pPr>
          </w:p>
          <w:p w:rsidR="00F15F58" w:rsidRPr="0040322F" w:rsidRDefault="00F15F58" w:rsidP="00F15F58">
            <w:pPr>
              <w:spacing w:line="288" w:lineRule="auto"/>
              <w:rPr>
                <w:b/>
                <w:sz w:val="28"/>
                <w:szCs w:val="28"/>
              </w:rPr>
            </w:pPr>
          </w:p>
          <w:p w:rsidR="00F15F58" w:rsidRPr="0040322F" w:rsidRDefault="00F15F58" w:rsidP="00F15F58">
            <w:pPr>
              <w:spacing w:line="288" w:lineRule="auto"/>
              <w:rPr>
                <w:b/>
                <w:sz w:val="28"/>
                <w:szCs w:val="28"/>
              </w:rPr>
            </w:pPr>
          </w:p>
          <w:p w:rsidR="005067FA" w:rsidRPr="0040322F" w:rsidRDefault="005067FA" w:rsidP="005067FA">
            <w:pPr>
              <w:spacing w:line="288" w:lineRule="auto"/>
              <w:jc w:val="center"/>
              <w:rPr>
                <w:b/>
                <w:sz w:val="28"/>
                <w:szCs w:val="28"/>
              </w:rPr>
            </w:pPr>
          </w:p>
          <w:p w:rsidR="00F15F58" w:rsidRPr="0040322F" w:rsidRDefault="00F15F58" w:rsidP="005067FA">
            <w:pPr>
              <w:spacing w:line="288" w:lineRule="auto"/>
              <w:jc w:val="center"/>
              <w:rPr>
                <w:b/>
                <w:sz w:val="28"/>
                <w:szCs w:val="28"/>
              </w:rPr>
            </w:pPr>
          </w:p>
          <w:p w:rsidR="00F15F58" w:rsidRPr="0040322F" w:rsidRDefault="00F15F58" w:rsidP="005067FA">
            <w:pPr>
              <w:spacing w:line="288" w:lineRule="auto"/>
              <w:jc w:val="center"/>
              <w:rPr>
                <w:b/>
                <w:sz w:val="28"/>
                <w:szCs w:val="28"/>
              </w:rPr>
            </w:pPr>
          </w:p>
          <w:p w:rsidR="005067FA" w:rsidRPr="0040322F" w:rsidRDefault="005067FA" w:rsidP="005067FA">
            <w:pPr>
              <w:spacing w:line="288" w:lineRule="auto"/>
              <w:jc w:val="center"/>
              <w:rPr>
                <w:b/>
                <w:sz w:val="28"/>
                <w:szCs w:val="28"/>
              </w:rPr>
            </w:pPr>
            <w:r w:rsidRPr="0040322F">
              <w:rPr>
                <w:b/>
                <w:sz w:val="28"/>
                <w:szCs w:val="28"/>
              </w:rPr>
              <w:t xml:space="preserve">ĐỀ KIỂM TRA CUỐI KỲ I </w:t>
            </w:r>
          </w:p>
          <w:p w:rsidR="005067FA" w:rsidRPr="0040322F" w:rsidRDefault="005067FA" w:rsidP="005067FA">
            <w:pPr>
              <w:spacing w:line="288" w:lineRule="auto"/>
              <w:jc w:val="center"/>
              <w:rPr>
                <w:b/>
                <w:sz w:val="28"/>
                <w:szCs w:val="28"/>
              </w:rPr>
            </w:pPr>
            <w:r w:rsidRPr="0040322F">
              <w:rPr>
                <w:b/>
                <w:sz w:val="28"/>
                <w:szCs w:val="28"/>
              </w:rPr>
              <w:t>NĂM HỌC ……..</w:t>
            </w:r>
          </w:p>
          <w:p w:rsidR="005067FA" w:rsidRPr="0040322F" w:rsidRDefault="005067FA" w:rsidP="005067FA">
            <w:pPr>
              <w:tabs>
                <w:tab w:val="left" w:pos="851"/>
              </w:tabs>
              <w:spacing w:line="288" w:lineRule="auto"/>
              <w:jc w:val="center"/>
              <w:rPr>
                <w:b/>
                <w:sz w:val="26"/>
                <w:szCs w:val="26"/>
              </w:rPr>
            </w:pPr>
          </w:p>
        </w:tc>
      </w:tr>
    </w:tbl>
    <w:p w:rsidR="005067FA" w:rsidRPr="0040322F" w:rsidRDefault="005067FA" w:rsidP="005067FA">
      <w:pPr>
        <w:tabs>
          <w:tab w:val="left" w:pos="851"/>
        </w:tabs>
        <w:spacing w:after="0" w:line="288" w:lineRule="auto"/>
        <w:jc w:val="center"/>
        <w:rPr>
          <w:b/>
        </w:rPr>
      </w:pPr>
      <w:r w:rsidRPr="0040322F">
        <w:rPr>
          <w:b/>
        </w:rPr>
        <w:lastRenderedPageBreak/>
        <w:t>MÔN: …….</w:t>
      </w:r>
    </w:p>
    <w:p w:rsidR="005067FA" w:rsidRPr="0040322F" w:rsidRDefault="005067FA" w:rsidP="005067FA">
      <w:pPr>
        <w:spacing w:after="0" w:line="288" w:lineRule="auto"/>
        <w:jc w:val="center"/>
        <w:rPr>
          <w:b/>
        </w:rPr>
      </w:pPr>
      <w:r w:rsidRPr="0040322F">
        <w:t xml:space="preserve">Ngày kiểm tra: </w:t>
      </w:r>
      <w:r w:rsidRPr="0040322F">
        <w:rPr>
          <w:b/>
        </w:rPr>
        <w:t>…/…/…..</w:t>
      </w:r>
    </w:p>
    <w:p w:rsidR="005067FA" w:rsidRPr="0040322F" w:rsidRDefault="005067FA" w:rsidP="005067FA">
      <w:pPr>
        <w:spacing w:after="0" w:line="288" w:lineRule="auto"/>
        <w:jc w:val="center"/>
        <w:rPr>
          <w:b/>
        </w:rPr>
      </w:pPr>
      <w:r w:rsidRPr="0040322F">
        <w:t xml:space="preserve">Thời gian làm bài: </w:t>
      </w:r>
      <w:r w:rsidRPr="0040322F">
        <w:rPr>
          <w:b/>
        </w:rPr>
        <w:t xml:space="preserve">…. </w:t>
      </w:r>
      <w:r w:rsidRPr="0040322F">
        <w:t>phút</w:t>
      </w:r>
    </w:p>
    <w:p w:rsidR="005067FA" w:rsidRPr="0040322F" w:rsidRDefault="00213AAB" w:rsidP="005067FA">
      <w:pPr>
        <w:spacing w:after="0" w:line="288" w:lineRule="auto"/>
        <w:jc w:val="both"/>
        <w:rPr>
          <w:sz w:val="26"/>
          <w:szCs w:val="26"/>
        </w:rPr>
      </w:pPr>
      <w:r>
        <w:rPr>
          <w:rFonts w:eastAsia="Calibri"/>
          <w:bCs/>
          <w:noProof/>
          <w:sz w:val="26"/>
          <w:szCs w:val="26"/>
        </w:rPr>
        <w:pict>
          <v:line id="_x0000_s1029" style="position:absolute;left:0;text-align:left;z-index:251684864;visibility:visible" from="156pt,.65pt" to="315.8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po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"/>
        </w:pict>
      </w:r>
    </w:p>
    <w:p w:rsidR="005067FA" w:rsidRPr="0040322F" w:rsidRDefault="005067FA" w:rsidP="005067FA">
      <w:pPr>
        <w:spacing w:after="0" w:line="288" w:lineRule="auto"/>
      </w:pPr>
      <w:r w:rsidRPr="0040322F">
        <w:rPr>
          <w:b/>
        </w:rPr>
        <w:t xml:space="preserve">Câu 1. </w:t>
      </w:r>
      <w:r w:rsidRPr="0040322F">
        <w:t>(..... điểm)</w:t>
      </w:r>
    </w:p>
    <w:p w:rsidR="005067FA" w:rsidRPr="0040322F" w:rsidRDefault="005067FA" w:rsidP="005067FA">
      <w:pPr>
        <w:pBdr>
          <w:top w:val="nil"/>
          <w:left w:val="nil"/>
          <w:bottom w:val="nil"/>
          <w:right w:val="nil"/>
          <w:between w:val="nil"/>
        </w:pBdr>
        <w:shd w:val="clear" w:color="auto" w:fill="FFFFFF"/>
        <w:spacing w:after="0" w:line="288" w:lineRule="auto"/>
        <w:jc w:val="both"/>
        <w:rPr>
          <w:b/>
        </w:rPr>
      </w:pPr>
      <w:r w:rsidRPr="0040322F">
        <w:rPr>
          <w:b/>
        </w:rPr>
        <w:t xml:space="preserve">Câu 2. </w:t>
      </w:r>
      <w:r w:rsidRPr="0040322F">
        <w:t>(….. điểm)</w:t>
      </w:r>
    </w:p>
    <w:p w:rsidR="005067FA" w:rsidRPr="0040322F" w:rsidRDefault="005067FA" w:rsidP="005067FA">
      <w:pPr>
        <w:tabs>
          <w:tab w:val="left" w:pos="4095"/>
        </w:tabs>
        <w:spacing w:after="0" w:line="288" w:lineRule="auto"/>
        <w:jc w:val="both"/>
        <w:rPr>
          <w:b/>
        </w:rPr>
      </w:pPr>
      <w:r w:rsidRPr="0040322F">
        <w:rPr>
          <w:b/>
        </w:rPr>
        <w:t xml:space="preserve">Câu 3. </w:t>
      </w:r>
      <w:r w:rsidRPr="0040322F">
        <w:t>(…. điểm)</w:t>
      </w:r>
    </w:p>
    <w:p w:rsidR="005067FA" w:rsidRPr="0040322F" w:rsidRDefault="005067FA" w:rsidP="005067FA">
      <w:pPr>
        <w:tabs>
          <w:tab w:val="left" w:pos="4095"/>
        </w:tabs>
        <w:spacing w:after="0" w:line="288" w:lineRule="auto"/>
        <w:jc w:val="both"/>
        <w:rPr>
          <w:b/>
          <w:i/>
        </w:rPr>
      </w:pPr>
      <w:r w:rsidRPr="0040322F">
        <w:rPr>
          <w:b/>
        </w:rPr>
        <w:t xml:space="preserve">Câu 4. </w:t>
      </w:r>
      <w:r w:rsidRPr="0040322F">
        <w:t>(…..điểm)</w:t>
      </w:r>
    </w:p>
    <w:p w:rsidR="005067FA" w:rsidRPr="0040322F" w:rsidRDefault="005067FA" w:rsidP="005067FA">
      <w:pPr>
        <w:tabs>
          <w:tab w:val="left" w:pos="851"/>
          <w:tab w:val="left" w:pos="4095"/>
        </w:tabs>
        <w:spacing w:after="0" w:line="288" w:lineRule="auto"/>
        <w:jc w:val="both"/>
        <w:rPr>
          <w:i/>
        </w:rPr>
      </w:pPr>
      <w:r w:rsidRPr="0040322F">
        <w:tab/>
        <w:t xml:space="preserve">…………………… </w:t>
      </w:r>
    </w:p>
    <w:p w:rsidR="005067FA" w:rsidRPr="0040322F" w:rsidRDefault="005067FA" w:rsidP="005067FA">
      <w:pPr>
        <w:spacing w:after="0" w:line="288" w:lineRule="auto"/>
        <w:jc w:val="center"/>
        <w:rPr>
          <w:i/>
        </w:rPr>
      </w:pPr>
      <w:r w:rsidRPr="0040322F">
        <w:rPr>
          <w:i/>
        </w:rPr>
        <w:t>---------------------Hết--------------------</w:t>
      </w:r>
    </w:p>
    <w:p w:rsidR="005067FA" w:rsidRPr="0040322F" w:rsidRDefault="005067FA" w:rsidP="005067FA">
      <w:pPr>
        <w:spacing w:after="0" w:line="288" w:lineRule="auto"/>
        <w:rPr>
          <w:i/>
        </w:rPr>
      </w:pPr>
      <w:r w:rsidRPr="0040322F">
        <w:rPr>
          <w:i/>
        </w:rPr>
        <w:t>- Học sinh……sử dụng tài liệu. Giám thị coi kiểm tra không giải thích gì thêm.</w:t>
      </w:r>
    </w:p>
    <w:p w:rsidR="005067FA" w:rsidRPr="0040322F" w:rsidRDefault="005067FA" w:rsidP="005067FA">
      <w:pPr>
        <w:spacing w:after="0" w:line="288" w:lineRule="auto"/>
      </w:pPr>
    </w:p>
    <w:p w:rsidR="005067FA" w:rsidRPr="0040322F" w:rsidRDefault="005067FA" w:rsidP="005067FA">
      <w:pPr>
        <w:spacing w:after="0" w:line="288" w:lineRule="auto"/>
      </w:pPr>
      <w:r w:rsidRPr="0040322F">
        <w:t>Họ tên học sinh…………………………….lớp:…………….SBD………….</w:t>
      </w:r>
    </w:p>
    <w:p w:rsidR="005067FA" w:rsidRPr="0040322F" w:rsidRDefault="005067FA" w:rsidP="005067FA">
      <w:pPr>
        <w:spacing w:after="0" w:line="288" w:lineRule="auto"/>
      </w:pPr>
      <w:r w:rsidRPr="0040322F">
        <w:t>Chữ ký giám thị:………………………………………………………………</w:t>
      </w:r>
    </w:p>
    <w:p w:rsidR="005067FA" w:rsidRPr="0040322F" w:rsidRDefault="005067FA" w:rsidP="005067FA">
      <w:pPr>
        <w:spacing w:after="0" w:line="288" w:lineRule="auto"/>
        <w:rPr>
          <w:i/>
          <w:sz w:val="32"/>
          <w:szCs w:val="32"/>
        </w:rPr>
      </w:pPr>
    </w:p>
    <w:p w:rsidR="005067FA" w:rsidRPr="0040322F" w:rsidRDefault="005067FA" w:rsidP="005067FA">
      <w:pPr>
        <w:spacing w:after="0" w:line="288" w:lineRule="auto"/>
        <w:rPr>
          <w:i/>
          <w:sz w:val="32"/>
          <w:szCs w:val="32"/>
        </w:rPr>
      </w:pPr>
    </w:p>
    <w:tbl>
      <w:tblPr>
        <w:tblStyle w:val="a5"/>
        <w:tblW w:w="11482" w:type="dxa"/>
        <w:tblInd w:w="-1026" w:type="dxa"/>
        <w:tblLayout w:type="fixed"/>
        <w:tblLook w:val="0400" w:firstRow="0" w:lastRow="0" w:firstColumn="0" w:lastColumn="0" w:noHBand="0" w:noVBand="1"/>
      </w:tblPr>
      <w:tblGrid>
        <w:gridCol w:w="4678"/>
        <w:gridCol w:w="6804"/>
      </w:tblGrid>
      <w:tr w:rsidR="005067FA" w:rsidRPr="0040322F" w:rsidTr="005067FA">
        <w:tc>
          <w:tcPr>
            <w:tcW w:w="4678" w:type="dxa"/>
          </w:tcPr>
          <w:p w:rsidR="005067FA" w:rsidRPr="0040322F" w:rsidRDefault="005067FA" w:rsidP="005067FA">
            <w:pPr>
              <w:spacing w:after="0" w:line="288" w:lineRule="auto"/>
              <w:jc w:val="center"/>
              <w:rPr>
                <w:sz w:val="26"/>
                <w:szCs w:val="26"/>
              </w:rPr>
            </w:pPr>
            <w:r w:rsidRPr="0040322F">
              <w:rPr>
                <w:sz w:val="26"/>
                <w:szCs w:val="26"/>
              </w:rPr>
              <w:t>PHÒNG GD&amp;ĐT TX ĐÔNG TRIỀU</w:t>
            </w:r>
          </w:p>
          <w:p w:rsidR="005067FA" w:rsidRPr="0040322F" w:rsidRDefault="005067FA" w:rsidP="005067FA">
            <w:pPr>
              <w:spacing w:after="0" w:line="288" w:lineRule="auto"/>
              <w:rPr>
                <w:b/>
                <w:sz w:val="26"/>
                <w:szCs w:val="26"/>
              </w:rPr>
            </w:pPr>
            <w:r w:rsidRPr="0040322F">
              <w:rPr>
                <w:b/>
                <w:sz w:val="26"/>
                <w:szCs w:val="26"/>
              </w:rPr>
              <w:t xml:space="preserve">     TRƯỜNG THCS </w:t>
            </w:r>
            <w:r w:rsidR="00E772F0">
              <w:rPr>
                <w:b/>
                <w:sz w:val="26"/>
                <w:szCs w:val="26"/>
              </w:rPr>
              <w:t>BÌNH KHÊ</w:t>
            </w:r>
          </w:p>
          <w:p w:rsidR="005067FA" w:rsidRPr="0040322F" w:rsidRDefault="00213AAB" w:rsidP="005067FA">
            <w:pPr>
              <w:spacing w:after="0" w:line="288" w:lineRule="auto"/>
              <w:jc w:val="center"/>
              <w:rPr>
                <w:b/>
              </w:rPr>
            </w:pPr>
            <w:r>
              <w:rPr>
                <w:noProof/>
              </w:rPr>
              <w:pict>
                <v:shape id="Straight Arrow Connector 12" o:spid="_x0000_s1028" type="#_x0000_t32" style="position:absolute;left:0;text-align:left;margin-left:51pt;margin-top:2.4pt;width:117pt;height:1pt;z-index:251672576;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"/>
              </w:pict>
            </w:r>
          </w:p>
        </w:tc>
        <w:tc>
          <w:tcPr>
            <w:tcW w:w="6804" w:type="dxa"/>
          </w:tcPr>
          <w:p w:rsidR="005067FA" w:rsidRPr="00022FEA" w:rsidRDefault="005067FA" w:rsidP="005067FA">
            <w:pPr>
              <w:spacing w:after="0" w:line="288" w:lineRule="auto"/>
              <w:jc w:val="center"/>
              <w:rPr>
                <w:b/>
                <w:sz w:val="24"/>
                <w:szCs w:val="24"/>
              </w:rPr>
            </w:pPr>
            <w:r w:rsidRPr="00022FEA">
              <w:rPr>
                <w:b/>
                <w:sz w:val="24"/>
                <w:szCs w:val="24"/>
              </w:rPr>
              <w:t xml:space="preserve">ĐÁP ÁN-BIỂU ĐIỂM CHẤM KIỂM TRA CUỐI KỲ I </w:t>
            </w:r>
          </w:p>
          <w:p w:rsidR="005067FA" w:rsidRPr="0040322F" w:rsidRDefault="005067FA" w:rsidP="005067FA">
            <w:pPr>
              <w:spacing w:after="0" w:line="288" w:lineRule="auto"/>
              <w:jc w:val="center"/>
              <w:rPr>
                <w:b/>
                <w:sz w:val="26"/>
                <w:szCs w:val="26"/>
              </w:rPr>
            </w:pPr>
            <w:r w:rsidRPr="0040322F">
              <w:rPr>
                <w:b/>
                <w:sz w:val="26"/>
                <w:szCs w:val="26"/>
              </w:rPr>
              <w:t>NĂM HỌC ………</w:t>
            </w:r>
          </w:p>
          <w:p w:rsidR="005067FA" w:rsidRPr="0040322F" w:rsidRDefault="005067FA" w:rsidP="005067FA">
            <w:pPr>
              <w:tabs>
                <w:tab w:val="left" w:pos="851"/>
              </w:tabs>
              <w:spacing w:after="0" w:line="288" w:lineRule="auto"/>
              <w:jc w:val="center"/>
              <w:rPr>
                <w:b/>
              </w:rPr>
            </w:pPr>
            <w:r w:rsidRPr="0040322F">
              <w:rPr>
                <w:b/>
              </w:rPr>
              <w:t>MÔN: ………..</w:t>
            </w:r>
          </w:p>
          <w:p w:rsidR="005067FA" w:rsidRPr="0040322F" w:rsidRDefault="005067FA" w:rsidP="005067FA">
            <w:pPr>
              <w:spacing w:after="0" w:line="288" w:lineRule="auto"/>
              <w:jc w:val="center"/>
            </w:pPr>
          </w:p>
        </w:tc>
      </w:tr>
    </w:tbl>
    <w:p w:rsidR="005067FA" w:rsidRPr="0040322F" w:rsidRDefault="005067FA" w:rsidP="005067FA">
      <w:pPr>
        <w:spacing w:after="0" w:line="288" w:lineRule="auto"/>
        <w:rPr>
          <w:b/>
        </w:rPr>
      </w:pPr>
    </w:p>
    <w:tbl>
      <w:tblPr>
        <w:tblStyle w:val="a6"/>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6"/>
        <w:gridCol w:w="838"/>
        <w:gridCol w:w="6271"/>
        <w:gridCol w:w="1223"/>
      </w:tblGrid>
      <w:tr w:rsidR="005067FA" w:rsidRPr="0040322F" w:rsidTr="005067FA">
        <w:tc>
          <w:tcPr>
            <w:tcW w:w="956" w:type="dxa"/>
          </w:tcPr>
          <w:p w:rsidR="005067FA" w:rsidRPr="0040322F" w:rsidRDefault="005067FA" w:rsidP="005067FA">
            <w:pPr>
              <w:spacing w:line="288" w:lineRule="auto"/>
              <w:jc w:val="center"/>
              <w:rPr>
                <w:b/>
              </w:rPr>
            </w:pPr>
            <w:r w:rsidRPr="0040322F">
              <w:rPr>
                <w:b/>
              </w:rPr>
              <w:t>Câu</w:t>
            </w:r>
          </w:p>
        </w:tc>
        <w:tc>
          <w:tcPr>
            <w:tcW w:w="838" w:type="dxa"/>
          </w:tcPr>
          <w:p w:rsidR="005067FA" w:rsidRPr="0040322F" w:rsidRDefault="005067FA" w:rsidP="005067FA">
            <w:pPr>
              <w:spacing w:line="288" w:lineRule="auto"/>
              <w:jc w:val="center"/>
              <w:rPr>
                <w:b/>
              </w:rPr>
            </w:pPr>
            <w:r w:rsidRPr="0040322F">
              <w:rPr>
                <w:b/>
              </w:rPr>
              <w:t>Ý</w:t>
            </w:r>
          </w:p>
        </w:tc>
        <w:tc>
          <w:tcPr>
            <w:tcW w:w="6271" w:type="dxa"/>
          </w:tcPr>
          <w:p w:rsidR="005067FA" w:rsidRPr="0040322F" w:rsidRDefault="005067FA" w:rsidP="005067FA">
            <w:pPr>
              <w:spacing w:line="288" w:lineRule="auto"/>
              <w:jc w:val="center"/>
              <w:rPr>
                <w:b/>
              </w:rPr>
            </w:pPr>
            <w:r w:rsidRPr="0040322F">
              <w:rPr>
                <w:b/>
              </w:rPr>
              <w:t>Nội dung</w:t>
            </w:r>
          </w:p>
        </w:tc>
        <w:tc>
          <w:tcPr>
            <w:tcW w:w="1223" w:type="dxa"/>
          </w:tcPr>
          <w:p w:rsidR="005067FA" w:rsidRPr="0040322F" w:rsidRDefault="005067FA" w:rsidP="005067FA">
            <w:pPr>
              <w:spacing w:line="288" w:lineRule="auto"/>
              <w:jc w:val="center"/>
              <w:rPr>
                <w:b/>
              </w:rPr>
            </w:pPr>
            <w:r w:rsidRPr="0040322F">
              <w:rPr>
                <w:b/>
              </w:rPr>
              <w:t>Điểm</w:t>
            </w:r>
          </w:p>
        </w:tc>
      </w:tr>
      <w:tr w:rsidR="005067FA" w:rsidRPr="0040322F" w:rsidTr="005067FA">
        <w:tc>
          <w:tcPr>
            <w:tcW w:w="956" w:type="dxa"/>
            <w:vMerge w:val="restart"/>
          </w:tcPr>
          <w:p w:rsidR="005067FA" w:rsidRPr="0040322F" w:rsidRDefault="005067FA" w:rsidP="005067FA">
            <w:pPr>
              <w:spacing w:line="288" w:lineRule="auto"/>
              <w:jc w:val="center"/>
            </w:pPr>
            <w:r w:rsidRPr="0040322F">
              <w:rPr>
                <w:b/>
              </w:rPr>
              <w:t>Câu 1. (..... điểm)</w:t>
            </w:r>
          </w:p>
          <w:p w:rsidR="005067FA" w:rsidRPr="0040322F" w:rsidRDefault="005067FA" w:rsidP="005067FA">
            <w:pPr>
              <w:spacing w:line="288" w:lineRule="auto"/>
              <w:rPr>
                <w:b/>
              </w:rPr>
            </w:pPr>
          </w:p>
        </w:tc>
        <w:tc>
          <w:tcPr>
            <w:tcW w:w="838" w:type="dxa"/>
          </w:tcPr>
          <w:p w:rsidR="005067FA" w:rsidRPr="0040322F" w:rsidRDefault="005067FA" w:rsidP="005067FA">
            <w:pPr>
              <w:spacing w:line="288" w:lineRule="auto"/>
              <w:rPr>
                <w:b/>
              </w:rPr>
            </w:pPr>
            <w:r w:rsidRPr="0040322F">
              <w:rPr>
                <w:b/>
              </w:rPr>
              <w:t>a,</w:t>
            </w:r>
          </w:p>
        </w:tc>
        <w:tc>
          <w:tcPr>
            <w:tcW w:w="6271" w:type="dxa"/>
          </w:tcPr>
          <w:p w:rsidR="005067FA" w:rsidRPr="0040322F" w:rsidRDefault="005067FA" w:rsidP="005067FA">
            <w:pPr>
              <w:spacing w:line="288" w:lineRule="auto"/>
              <w:rPr>
                <w:b/>
              </w:rPr>
            </w:pPr>
          </w:p>
        </w:tc>
        <w:tc>
          <w:tcPr>
            <w:tcW w:w="1223" w:type="dxa"/>
          </w:tcPr>
          <w:p w:rsidR="005067FA" w:rsidRPr="0040322F" w:rsidRDefault="005067FA" w:rsidP="005067FA">
            <w:pPr>
              <w:spacing w:line="288" w:lineRule="auto"/>
              <w:rPr>
                <w:b/>
              </w:rPr>
            </w:pPr>
          </w:p>
        </w:tc>
      </w:tr>
      <w:tr w:rsidR="005067FA" w:rsidRPr="0040322F" w:rsidTr="005067FA">
        <w:tc>
          <w:tcPr>
            <w:tcW w:w="956" w:type="dxa"/>
            <w:vMerge/>
          </w:tcPr>
          <w:p w:rsidR="005067FA" w:rsidRPr="0040322F" w:rsidRDefault="005067FA" w:rsidP="005067FA">
            <w:pPr>
              <w:widowControl w:val="0"/>
              <w:pBdr>
                <w:top w:val="nil"/>
                <w:left w:val="nil"/>
                <w:bottom w:val="nil"/>
                <w:right w:val="nil"/>
                <w:between w:val="nil"/>
              </w:pBdr>
              <w:spacing w:line="276" w:lineRule="auto"/>
              <w:rPr>
                <w:b/>
              </w:rPr>
            </w:pPr>
          </w:p>
        </w:tc>
        <w:tc>
          <w:tcPr>
            <w:tcW w:w="838" w:type="dxa"/>
          </w:tcPr>
          <w:p w:rsidR="005067FA" w:rsidRPr="0040322F" w:rsidRDefault="005067FA" w:rsidP="005067FA">
            <w:pPr>
              <w:spacing w:line="288" w:lineRule="auto"/>
              <w:rPr>
                <w:b/>
              </w:rPr>
            </w:pPr>
            <w:r w:rsidRPr="0040322F">
              <w:rPr>
                <w:b/>
              </w:rPr>
              <w:t>b,</w:t>
            </w:r>
          </w:p>
        </w:tc>
        <w:tc>
          <w:tcPr>
            <w:tcW w:w="6271" w:type="dxa"/>
          </w:tcPr>
          <w:p w:rsidR="005067FA" w:rsidRPr="0040322F" w:rsidRDefault="005067FA" w:rsidP="005067FA">
            <w:pPr>
              <w:spacing w:line="288" w:lineRule="auto"/>
              <w:rPr>
                <w:b/>
              </w:rPr>
            </w:pPr>
          </w:p>
        </w:tc>
        <w:tc>
          <w:tcPr>
            <w:tcW w:w="1223" w:type="dxa"/>
          </w:tcPr>
          <w:p w:rsidR="005067FA" w:rsidRPr="0040322F" w:rsidRDefault="005067FA" w:rsidP="005067FA">
            <w:pPr>
              <w:spacing w:line="288" w:lineRule="auto"/>
              <w:rPr>
                <w:b/>
              </w:rPr>
            </w:pPr>
          </w:p>
        </w:tc>
      </w:tr>
      <w:tr w:rsidR="005067FA" w:rsidRPr="0040322F" w:rsidTr="005067FA">
        <w:tc>
          <w:tcPr>
            <w:tcW w:w="956" w:type="dxa"/>
            <w:vMerge/>
          </w:tcPr>
          <w:p w:rsidR="005067FA" w:rsidRPr="0040322F" w:rsidRDefault="005067FA" w:rsidP="005067FA">
            <w:pPr>
              <w:widowControl w:val="0"/>
              <w:pBdr>
                <w:top w:val="nil"/>
                <w:left w:val="nil"/>
                <w:bottom w:val="nil"/>
                <w:right w:val="nil"/>
                <w:between w:val="nil"/>
              </w:pBdr>
              <w:spacing w:line="276" w:lineRule="auto"/>
              <w:rPr>
                <w:b/>
              </w:rPr>
            </w:pPr>
          </w:p>
        </w:tc>
        <w:tc>
          <w:tcPr>
            <w:tcW w:w="838" w:type="dxa"/>
          </w:tcPr>
          <w:p w:rsidR="005067FA" w:rsidRPr="0040322F" w:rsidRDefault="005067FA" w:rsidP="005067FA">
            <w:pPr>
              <w:spacing w:line="288" w:lineRule="auto"/>
              <w:rPr>
                <w:b/>
              </w:rPr>
            </w:pPr>
            <w:r w:rsidRPr="0040322F">
              <w:rPr>
                <w:b/>
              </w:rPr>
              <w:t>c,</w:t>
            </w:r>
          </w:p>
        </w:tc>
        <w:tc>
          <w:tcPr>
            <w:tcW w:w="6271" w:type="dxa"/>
          </w:tcPr>
          <w:p w:rsidR="005067FA" w:rsidRPr="0040322F" w:rsidRDefault="005067FA" w:rsidP="005067FA">
            <w:pPr>
              <w:spacing w:line="288" w:lineRule="auto"/>
              <w:rPr>
                <w:b/>
              </w:rPr>
            </w:pPr>
          </w:p>
        </w:tc>
        <w:tc>
          <w:tcPr>
            <w:tcW w:w="1223" w:type="dxa"/>
          </w:tcPr>
          <w:p w:rsidR="005067FA" w:rsidRPr="0040322F" w:rsidRDefault="005067FA" w:rsidP="005067FA">
            <w:pPr>
              <w:spacing w:line="288" w:lineRule="auto"/>
              <w:rPr>
                <w:b/>
              </w:rPr>
            </w:pPr>
          </w:p>
        </w:tc>
      </w:tr>
      <w:tr w:rsidR="005067FA" w:rsidRPr="0040322F" w:rsidTr="005067FA">
        <w:tc>
          <w:tcPr>
            <w:tcW w:w="956" w:type="dxa"/>
            <w:vMerge/>
          </w:tcPr>
          <w:p w:rsidR="005067FA" w:rsidRPr="0040322F" w:rsidRDefault="005067FA" w:rsidP="005067FA">
            <w:pPr>
              <w:widowControl w:val="0"/>
              <w:pBdr>
                <w:top w:val="nil"/>
                <w:left w:val="nil"/>
                <w:bottom w:val="nil"/>
                <w:right w:val="nil"/>
                <w:between w:val="nil"/>
              </w:pBdr>
              <w:spacing w:line="276" w:lineRule="auto"/>
              <w:rPr>
                <w:b/>
              </w:rPr>
            </w:pPr>
          </w:p>
        </w:tc>
        <w:tc>
          <w:tcPr>
            <w:tcW w:w="838" w:type="dxa"/>
          </w:tcPr>
          <w:p w:rsidR="005067FA" w:rsidRPr="0040322F" w:rsidRDefault="005067FA" w:rsidP="005067FA">
            <w:pPr>
              <w:spacing w:line="288" w:lineRule="auto"/>
              <w:rPr>
                <w:b/>
              </w:rPr>
            </w:pPr>
            <w:r w:rsidRPr="0040322F">
              <w:rPr>
                <w:b/>
              </w:rPr>
              <w:t>....</w:t>
            </w:r>
          </w:p>
        </w:tc>
        <w:tc>
          <w:tcPr>
            <w:tcW w:w="6271" w:type="dxa"/>
          </w:tcPr>
          <w:p w:rsidR="005067FA" w:rsidRPr="0040322F" w:rsidRDefault="005067FA" w:rsidP="005067FA">
            <w:pPr>
              <w:spacing w:line="288" w:lineRule="auto"/>
              <w:rPr>
                <w:b/>
              </w:rPr>
            </w:pPr>
          </w:p>
        </w:tc>
        <w:tc>
          <w:tcPr>
            <w:tcW w:w="1223" w:type="dxa"/>
          </w:tcPr>
          <w:p w:rsidR="005067FA" w:rsidRPr="0040322F" w:rsidRDefault="005067FA" w:rsidP="005067FA">
            <w:pPr>
              <w:spacing w:line="288" w:lineRule="auto"/>
              <w:rPr>
                <w:b/>
              </w:rPr>
            </w:pPr>
          </w:p>
        </w:tc>
      </w:tr>
      <w:tr w:rsidR="005067FA" w:rsidRPr="0040322F" w:rsidTr="005067FA">
        <w:tc>
          <w:tcPr>
            <w:tcW w:w="956" w:type="dxa"/>
            <w:vMerge w:val="restart"/>
          </w:tcPr>
          <w:p w:rsidR="005067FA" w:rsidRPr="0040322F" w:rsidRDefault="005067FA" w:rsidP="005067FA">
            <w:pPr>
              <w:spacing w:line="288" w:lineRule="auto"/>
              <w:jc w:val="center"/>
            </w:pPr>
            <w:r w:rsidRPr="0040322F">
              <w:rPr>
                <w:b/>
              </w:rPr>
              <w:t>Câu ... (..... điểm)</w:t>
            </w:r>
          </w:p>
          <w:p w:rsidR="005067FA" w:rsidRPr="0040322F" w:rsidRDefault="005067FA" w:rsidP="005067FA">
            <w:pPr>
              <w:spacing w:line="288" w:lineRule="auto"/>
              <w:rPr>
                <w:b/>
              </w:rPr>
            </w:pPr>
          </w:p>
        </w:tc>
        <w:tc>
          <w:tcPr>
            <w:tcW w:w="838" w:type="dxa"/>
          </w:tcPr>
          <w:p w:rsidR="005067FA" w:rsidRPr="0040322F" w:rsidRDefault="005067FA" w:rsidP="005067FA">
            <w:pPr>
              <w:spacing w:line="288" w:lineRule="auto"/>
            </w:pPr>
            <w:r w:rsidRPr="0040322F">
              <w:t>a,</w:t>
            </w:r>
          </w:p>
        </w:tc>
        <w:tc>
          <w:tcPr>
            <w:tcW w:w="6271" w:type="dxa"/>
          </w:tcPr>
          <w:p w:rsidR="005067FA" w:rsidRPr="0040322F" w:rsidRDefault="005067FA" w:rsidP="005067FA">
            <w:pPr>
              <w:spacing w:line="288" w:lineRule="auto"/>
              <w:rPr>
                <w:b/>
              </w:rPr>
            </w:pPr>
          </w:p>
        </w:tc>
        <w:tc>
          <w:tcPr>
            <w:tcW w:w="1223" w:type="dxa"/>
          </w:tcPr>
          <w:p w:rsidR="005067FA" w:rsidRPr="0040322F" w:rsidRDefault="005067FA" w:rsidP="005067FA">
            <w:pPr>
              <w:spacing w:line="288" w:lineRule="auto"/>
              <w:rPr>
                <w:b/>
              </w:rPr>
            </w:pPr>
          </w:p>
        </w:tc>
      </w:tr>
      <w:tr w:rsidR="005067FA" w:rsidRPr="0040322F" w:rsidTr="005067FA">
        <w:tc>
          <w:tcPr>
            <w:tcW w:w="956" w:type="dxa"/>
            <w:vMerge/>
          </w:tcPr>
          <w:p w:rsidR="005067FA" w:rsidRPr="0040322F" w:rsidRDefault="005067FA" w:rsidP="005067FA">
            <w:pPr>
              <w:widowControl w:val="0"/>
              <w:pBdr>
                <w:top w:val="nil"/>
                <w:left w:val="nil"/>
                <w:bottom w:val="nil"/>
                <w:right w:val="nil"/>
                <w:between w:val="nil"/>
              </w:pBdr>
              <w:spacing w:line="276" w:lineRule="auto"/>
              <w:rPr>
                <w:b/>
              </w:rPr>
            </w:pPr>
          </w:p>
        </w:tc>
        <w:tc>
          <w:tcPr>
            <w:tcW w:w="838" w:type="dxa"/>
          </w:tcPr>
          <w:p w:rsidR="005067FA" w:rsidRPr="0040322F" w:rsidRDefault="005067FA" w:rsidP="005067FA">
            <w:pPr>
              <w:spacing w:line="288" w:lineRule="auto"/>
            </w:pPr>
            <w:r w:rsidRPr="0040322F">
              <w:t>b,</w:t>
            </w:r>
          </w:p>
        </w:tc>
        <w:tc>
          <w:tcPr>
            <w:tcW w:w="6271" w:type="dxa"/>
          </w:tcPr>
          <w:p w:rsidR="005067FA" w:rsidRPr="0040322F" w:rsidRDefault="005067FA" w:rsidP="005067FA">
            <w:pPr>
              <w:spacing w:line="288" w:lineRule="auto"/>
              <w:rPr>
                <w:b/>
              </w:rPr>
            </w:pPr>
          </w:p>
        </w:tc>
        <w:tc>
          <w:tcPr>
            <w:tcW w:w="1223" w:type="dxa"/>
          </w:tcPr>
          <w:p w:rsidR="005067FA" w:rsidRPr="0040322F" w:rsidRDefault="005067FA" w:rsidP="005067FA">
            <w:pPr>
              <w:spacing w:line="288" w:lineRule="auto"/>
              <w:rPr>
                <w:b/>
              </w:rPr>
            </w:pPr>
          </w:p>
        </w:tc>
      </w:tr>
      <w:tr w:rsidR="005067FA" w:rsidRPr="0040322F" w:rsidTr="005067FA">
        <w:tc>
          <w:tcPr>
            <w:tcW w:w="956" w:type="dxa"/>
            <w:vMerge/>
          </w:tcPr>
          <w:p w:rsidR="005067FA" w:rsidRPr="0040322F" w:rsidRDefault="005067FA" w:rsidP="005067FA">
            <w:pPr>
              <w:widowControl w:val="0"/>
              <w:pBdr>
                <w:top w:val="nil"/>
                <w:left w:val="nil"/>
                <w:bottom w:val="nil"/>
                <w:right w:val="nil"/>
                <w:between w:val="nil"/>
              </w:pBdr>
              <w:spacing w:line="276" w:lineRule="auto"/>
              <w:rPr>
                <w:b/>
              </w:rPr>
            </w:pPr>
          </w:p>
        </w:tc>
        <w:tc>
          <w:tcPr>
            <w:tcW w:w="838" w:type="dxa"/>
          </w:tcPr>
          <w:p w:rsidR="005067FA" w:rsidRPr="0040322F" w:rsidRDefault="005067FA" w:rsidP="005067FA">
            <w:pPr>
              <w:spacing w:line="288" w:lineRule="auto"/>
            </w:pPr>
            <w:r w:rsidRPr="0040322F">
              <w:t>….</w:t>
            </w:r>
          </w:p>
        </w:tc>
        <w:tc>
          <w:tcPr>
            <w:tcW w:w="6271" w:type="dxa"/>
          </w:tcPr>
          <w:p w:rsidR="005067FA" w:rsidRPr="0040322F" w:rsidRDefault="005067FA" w:rsidP="005067FA">
            <w:pPr>
              <w:spacing w:line="288" w:lineRule="auto"/>
              <w:rPr>
                <w:b/>
              </w:rPr>
            </w:pPr>
          </w:p>
        </w:tc>
        <w:tc>
          <w:tcPr>
            <w:tcW w:w="1223" w:type="dxa"/>
          </w:tcPr>
          <w:p w:rsidR="005067FA" w:rsidRPr="0040322F" w:rsidRDefault="005067FA" w:rsidP="005067FA">
            <w:pPr>
              <w:spacing w:line="288" w:lineRule="auto"/>
              <w:rPr>
                <w:b/>
              </w:rPr>
            </w:pPr>
          </w:p>
        </w:tc>
      </w:tr>
      <w:tr w:rsidR="005067FA" w:rsidRPr="0040322F" w:rsidTr="005067FA">
        <w:tc>
          <w:tcPr>
            <w:tcW w:w="8065" w:type="dxa"/>
            <w:gridSpan w:val="3"/>
          </w:tcPr>
          <w:p w:rsidR="005067FA" w:rsidRPr="0040322F" w:rsidRDefault="005067FA" w:rsidP="005067FA">
            <w:pPr>
              <w:spacing w:line="288" w:lineRule="auto"/>
              <w:jc w:val="center"/>
              <w:rPr>
                <w:b/>
              </w:rPr>
            </w:pPr>
            <w:r w:rsidRPr="0040322F">
              <w:rPr>
                <w:b/>
              </w:rPr>
              <w:t>Tổng</w:t>
            </w:r>
          </w:p>
        </w:tc>
        <w:tc>
          <w:tcPr>
            <w:tcW w:w="1223" w:type="dxa"/>
          </w:tcPr>
          <w:p w:rsidR="005067FA" w:rsidRPr="0040322F" w:rsidRDefault="005067FA" w:rsidP="005067FA">
            <w:pPr>
              <w:spacing w:line="288" w:lineRule="auto"/>
              <w:jc w:val="center"/>
              <w:rPr>
                <w:b/>
              </w:rPr>
            </w:pPr>
            <w:r w:rsidRPr="0040322F">
              <w:rPr>
                <w:b/>
              </w:rPr>
              <w:t>10</w:t>
            </w:r>
          </w:p>
        </w:tc>
      </w:tr>
    </w:tbl>
    <w:p w:rsidR="00F82433" w:rsidRPr="0040322F" w:rsidRDefault="00F82433">
      <w:pPr>
        <w:tabs>
          <w:tab w:val="left" w:pos="567"/>
        </w:tabs>
        <w:spacing w:after="0" w:line="240" w:lineRule="auto"/>
        <w:jc w:val="center"/>
        <w:rPr>
          <w:b/>
        </w:rPr>
      </w:pPr>
    </w:p>
    <w:p w:rsidR="00F82433" w:rsidRPr="0040322F" w:rsidRDefault="00F82433">
      <w:pPr>
        <w:tabs>
          <w:tab w:val="left" w:pos="567"/>
        </w:tabs>
        <w:spacing w:after="0" w:line="240" w:lineRule="auto"/>
        <w:jc w:val="center"/>
        <w:rPr>
          <w:b/>
        </w:rPr>
      </w:pPr>
    </w:p>
    <w:p w:rsidR="00F82433" w:rsidRPr="0040322F" w:rsidRDefault="00F82433">
      <w:pPr>
        <w:tabs>
          <w:tab w:val="left" w:pos="567"/>
        </w:tabs>
        <w:spacing w:after="0" w:line="240" w:lineRule="auto"/>
        <w:jc w:val="center"/>
        <w:rPr>
          <w:b/>
        </w:rPr>
      </w:pPr>
    </w:p>
    <w:p w:rsidR="005D0DD7" w:rsidRPr="0040322F" w:rsidRDefault="005D0DD7" w:rsidP="005D0DD7">
      <w:pPr>
        <w:tabs>
          <w:tab w:val="left" w:pos="567"/>
        </w:tabs>
        <w:spacing w:after="0" w:line="240" w:lineRule="auto"/>
        <w:jc w:val="center"/>
        <w:rPr>
          <w:b/>
        </w:rPr>
      </w:pPr>
      <w:r w:rsidRPr="0040322F">
        <w:rPr>
          <w:b/>
        </w:rPr>
        <w:t>PHỤ LỤC 2</w:t>
      </w:r>
    </w:p>
    <w:p w:rsidR="00717845" w:rsidRPr="0040322F" w:rsidRDefault="00717845" w:rsidP="00717845">
      <w:pPr>
        <w:tabs>
          <w:tab w:val="left" w:pos="567"/>
        </w:tabs>
        <w:spacing w:after="0" w:line="240" w:lineRule="auto"/>
        <w:jc w:val="center"/>
        <w:rPr>
          <w:i/>
        </w:rPr>
      </w:pPr>
      <w:r w:rsidRPr="0040322F">
        <w:rPr>
          <w:i/>
        </w:rPr>
        <w:t>(Kèm theo Kế hoạch số</w:t>
      </w:r>
      <w:r>
        <w:rPr>
          <w:i/>
        </w:rPr>
        <w:t xml:space="preserve"> 224b </w:t>
      </w:r>
      <w:r w:rsidRPr="0040322F">
        <w:rPr>
          <w:i/>
        </w:rPr>
        <w:t>/KH-THCS</w:t>
      </w:r>
      <w:r>
        <w:rPr>
          <w:i/>
        </w:rPr>
        <w:t>BK</w:t>
      </w:r>
      <w:r w:rsidRPr="0040322F">
        <w:rPr>
          <w:i/>
        </w:rPr>
        <w:t xml:space="preserve"> ngày</w:t>
      </w:r>
      <w:r>
        <w:rPr>
          <w:i/>
        </w:rPr>
        <w:t xml:space="preserve"> 24/9/2022 </w:t>
      </w:r>
      <w:r w:rsidRPr="0040322F">
        <w:rPr>
          <w:i/>
        </w:rPr>
        <w:t xml:space="preserve">của trường THCS </w:t>
      </w:r>
      <w:r>
        <w:rPr>
          <w:i/>
        </w:rPr>
        <w:t>Bình Khê</w:t>
      </w:r>
      <w:r w:rsidRPr="0040322F">
        <w:rPr>
          <w:i/>
        </w:rPr>
        <w:t>)</w:t>
      </w:r>
    </w:p>
    <w:p w:rsidR="005D0DD7" w:rsidRPr="0040322F" w:rsidRDefault="005D0DD7" w:rsidP="005D0DD7">
      <w:pPr>
        <w:tabs>
          <w:tab w:val="left" w:pos="567"/>
        </w:tabs>
        <w:spacing w:after="0" w:line="240" w:lineRule="auto"/>
        <w:jc w:val="center"/>
        <w:rPr>
          <w:i/>
        </w:rPr>
      </w:pPr>
    </w:p>
    <w:p w:rsidR="005D0DD7" w:rsidRPr="0040322F" w:rsidRDefault="005D0DD7" w:rsidP="005D0DD7">
      <w:pPr>
        <w:tabs>
          <w:tab w:val="left" w:pos="567"/>
        </w:tabs>
        <w:spacing w:after="0" w:line="240" w:lineRule="auto"/>
        <w:jc w:val="center"/>
        <w:rPr>
          <w:b/>
        </w:rPr>
      </w:pPr>
      <w:r w:rsidRPr="0040322F">
        <w:rPr>
          <w:b/>
        </w:rPr>
        <w:t>QUY ĐỊNH SỐ BÀI KIỂM TRA THƯỜNG XUYÊN</w:t>
      </w:r>
    </w:p>
    <w:p w:rsidR="005D0DD7" w:rsidRPr="0040322F" w:rsidRDefault="005D0DD7" w:rsidP="005D0DD7">
      <w:pPr>
        <w:tabs>
          <w:tab w:val="left" w:pos="567"/>
        </w:tabs>
        <w:spacing w:after="0" w:line="240" w:lineRule="auto"/>
        <w:rPr>
          <w:b/>
        </w:rPr>
      </w:pPr>
    </w:p>
    <w:tbl>
      <w:tblPr>
        <w:tblStyle w:val="TableGrid"/>
        <w:tblW w:w="9493" w:type="dxa"/>
        <w:tblLook w:val="04A0" w:firstRow="1" w:lastRow="0" w:firstColumn="1" w:lastColumn="0" w:noHBand="0" w:noVBand="1"/>
      </w:tblPr>
      <w:tblGrid>
        <w:gridCol w:w="876"/>
        <w:gridCol w:w="204"/>
        <w:gridCol w:w="1393"/>
        <w:gridCol w:w="1307"/>
        <w:gridCol w:w="18"/>
        <w:gridCol w:w="1086"/>
        <w:gridCol w:w="781"/>
        <w:gridCol w:w="562"/>
        <w:gridCol w:w="1013"/>
        <w:gridCol w:w="268"/>
        <w:gridCol w:w="960"/>
        <w:gridCol w:w="1025"/>
      </w:tblGrid>
      <w:tr w:rsidR="005D0DD7" w:rsidRPr="0040322F" w:rsidTr="00C07C35">
        <w:trPr>
          <w:trHeight w:val="870"/>
        </w:trPr>
        <w:tc>
          <w:tcPr>
            <w:tcW w:w="9493" w:type="dxa"/>
            <w:gridSpan w:val="12"/>
            <w:noWrap/>
            <w:hideMark/>
          </w:tcPr>
          <w:p w:rsidR="005D0DD7" w:rsidRDefault="005D0DD7" w:rsidP="00C07C35">
            <w:pPr>
              <w:tabs>
                <w:tab w:val="left" w:pos="567"/>
              </w:tabs>
              <w:jc w:val="center"/>
              <w:rPr>
                <w:b/>
                <w:bCs/>
              </w:rPr>
            </w:pPr>
            <w:r w:rsidRPr="0040322F">
              <w:rPr>
                <w:b/>
                <w:bCs/>
              </w:rPr>
              <w:t xml:space="preserve">HƯỚNG DẪN THỰC HIỆN ĐIỂM THƯỜNG XUYÊN THEO </w:t>
            </w:r>
          </w:p>
          <w:p w:rsidR="005D0DD7" w:rsidRPr="0040322F" w:rsidRDefault="005D0DD7" w:rsidP="00C07C35">
            <w:pPr>
              <w:tabs>
                <w:tab w:val="left" w:pos="567"/>
              </w:tabs>
              <w:jc w:val="center"/>
              <w:rPr>
                <w:b/>
                <w:bCs/>
              </w:rPr>
            </w:pPr>
            <w:r w:rsidRPr="0040322F">
              <w:rPr>
                <w:b/>
                <w:bCs/>
              </w:rPr>
              <w:t>THÔNG TƯ 26/2020</w:t>
            </w:r>
            <w:r>
              <w:rPr>
                <w:b/>
                <w:bCs/>
              </w:rPr>
              <w:t xml:space="preserve"> (Đối với khối,8,9)</w:t>
            </w:r>
          </w:p>
        </w:tc>
      </w:tr>
      <w:tr w:rsidR="005D0DD7" w:rsidRPr="0040322F" w:rsidTr="00C07C35">
        <w:trPr>
          <w:trHeight w:val="405"/>
        </w:trPr>
        <w:tc>
          <w:tcPr>
            <w:tcW w:w="876" w:type="dxa"/>
            <w:noWrap/>
            <w:hideMark/>
          </w:tcPr>
          <w:p w:rsidR="005D0DD7" w:rsidRPr="0040322F" w:rsidRDefault="005D0DD7" w:rsidP="00C07C35">
            <w:pPr>
              <w:tabs>
                <w:tab w:val="left" w:pos="567"/>
              </w:tabs>
              <w:jc w:val="center"/>
              <w:rPr>
                <w:b/>
                <w:bCs/>
              </w:rPr>
            </w:pPr>
          </w:p>
        </w:tc>
        <w:tc>
          <w:tcPr>
            <w:tcW w:w="1597" w:type="dxa"/>
            <w:gridSpan w:val="2"/>
            <w:noWrap/>
            <w:hideMark/>
          </w:tcPr>
          <w:p w:rsidR="005D0DD7" w:rsidRPr="0040322F" w:rsidRDefault="005D0DD7" w:rsidP="00C07C35">
            <w:pPr>
              <w:tabs>
                <w:tab w:val="left" w:pos="567"/>
              </w:tabs>
              <w:jc w:val="center"/>
              <w:rPr>
                <w:b/>
              </w:rPr>
            </w:pPr>
          </w:p>
        </w:tc>
        <w:tc>
          <w:tcPr>
            <w:tcW w:w="1325" w:type="dxa"/>
            <w:gridSpan w:val="2"/>
            <w:noWrap/>
            <w:hideMark/>
          </w:tcPr>
          <w:p w:rsidR="005D0DD7" w:rsidRPr="0040322F" w:rsidRDefault="005D0DD7" w:rsidP="00C07C35">
            <w:pPr>
              <w:tabs>
                <w:tab w:val="left" w:pos="567"/>
              </w:tabs>
              <w:jc w:val="center"/>
              <w:rPr>
                <w:b/>
              </w:rPr>
            </w:pPr>
          </w:p>
        </w:tc>
        <w:tc>
          <w:tcPr>
            <w:tcW w:w="1086" w:type="dxa"/>
            <w:noWrap/>
            <w:hideMark/>
          </w:tcPr>
          <w:p w:rsidR="005D0DD7" w:rsidRPr="0040322F" w:rsidRDefault="005D0DD7" w:rsidP="00C07C35">
            <w:pPr>
              <w:tabs>
                <w:tab w:val="left" w:pos="567"/>
              </w:tabs>
              <w:jc w:val="center"/>
              <w:rPr>
                <w:b/>
              </w:rPr>
            </w:pPr>
          </w:p>
        </w:tc>
        <w:tc>
          <w:tcPr>
            <w:tcW w:w="1343" w:type="dxa"/>
            <w:gridSpan w:val="2"/>
            <w:noWrap/>
            <w:hideMark/>
          </w:tcPr>
          <w:p w:rsidR="005D0DD7" w:rsidRPr="0040322F" w:rsidRDefault="005D0DD7" w:rsidP="00C07C35">
            <w:pPr>
              <w:tabs>
                <w:tab w:val="left" w:pos="567"/>
              </w:tabs>
              <w:jc w:val="center"/>
              <w:rPr>
                <w:b/>
              </w:rPr>
            </w:pPr>
          </w:p>
        </w:tc>
        <w:tc>
          <w:tcPr>
            <w:tcW w:w="1013" w:type="dxa"/>
            <w:noWrap/>
            <w:hideMark/>
          </w:tcPr>
          <w:p w:rsidR="005D0DD7" w:rsidRPr="0040322F" w:rsidRDefault="005D0DD7" w:rsidP="00C07C35">
            <w:pPr>
              <w:tabs>
                <w:tab w:val="left" w:pos="567"/>
              </w:tabs>
              <w:jc w:val="center"/>
              <w:rPr>
                <w:b/>
              </w:rPr>
            </w:pPr>
          </w:p>
        </w:tc>
        <w:tc>
          <w:tcPr>
            <w:tcW w:w="1228" w:type="dxa"/>
            <w:gridSpan w:val="2"/>
            <w:noWrap/>
            <w:hideMark/>
          </w:tcPr>
          <w:p w:rsidR="005D0DD7" w:rsidRPr="0040322F" w:rsidRDefault="005D0DD7" w:rsidP="00C07C35">
            <w:pPr>
              <w:tabs>
                <w:tab w:val="left" w:pos="567"/>
              </w:tabs>
              <w:jc w:val="center"/>
              <w:rPr>
                <w:b/>
              </w:rPr>
            </w:pPr>
          </w:p>
        </w:tc>
        <w:tc>
          <w:tcPr>
            <w:tcW w:w="1025" w:type="dxa"/>
            <w:noWrap/>
            <w:hideMark/>
          </w:tcPr>
          <w:p w:rsidR="005D0DD7" w:rsidRPr="0040322F" w:rsidRDefault="005D0DD7" w:rsidP="00C07C35">
            <w:pPr>
              <w:tabs>
                <w:tab w:val="left" w:pos="567"/>
              </w:tabs>
              <w:jc w:val="center"/>
              <w:rPr>
                <w:b/>
              </w:rPr>
            </w:pPr>
          </w:p>
        </w:tc>
      </w:tr>
      <w:tr w:rsidR="005D0DD7" w:rsidRPr="0040322F" w:rsidTr="00C07C35">
        <w:trPr>
          <w:trHeight w:val="375"/>
        </w:trPr>
        <w:tc>
          <w:tcPr>
            <w:tcW w:w="876" w:type="dxa"/>
            <w:vMerge w:val="restart"/>
            <w:hideMark/>
          </w:tcPr>
          <w:p w:rsidR="005D0DD7" w:rsidRPr="0040322F" w:rsidRDefault="005D0DD7" w:rsidP="00C07C35">
            <w:pPr>
              <w:tabs>
                <w:tab w:val="left" w:pos="567"/>
              </w:tabs>
              <w:jc w:val="center"/>
              <w:rPr>
                <w:b/>
                <w:bCs/>
              </w:rPr>
            </w:pPr>
          </w:p>
          <w:p w:rsidR="005D0DD7" w:rsidRPr="0040322F" w:rsidRDefault="005D0DD7" w:rsidP="00C07C35">
            <w:pPr>
              <w:tabs>
                <w:tab w:val="left" w:pos="567"/>
              </w:tabs>
              <w:jc w:val="center"/>
              <w:rPr>
                <w:b/>
                <w:bCs/>
              </w:rPr>
            </w:pPr>
          </w:p>
          <w:p w:rsidR="005D0DD7" w:rsidRPr="0040322F" w:rsidRDefault="005D0DD7" w:rsidP="00C07C35">
            <w:pPr>
              <w:tabs>
                <w:tab w:val="left" w:pos="567"/>
              </w:tabs>
              <w:jc w:val="center"/>
              <w:rPr>
                <w:b/>
                <w:bCs/>
              </w:rPr>
            </w:pPr>
            <w:r w:rsidRPr="0040322F">
              <w:rPr>
                <w:b/>
                <w:bCs/>
              </w:rPr>
              <w:t>TT</w:t>
            </w:r>
          </w:p>
        </w:tc>
        <w:tc>
          <w:tcPr>
            <w:tcW w:w="1597" w:type="dxa"/>
            <w:gridSpan w:val="2"/>
            <w:vMerge w:val="restart"/>
            <w:hideMark/>
          </w:tcPr>
          <w:p w:rsidR="005D0DD7" w:rsidRPr="0040322F" w:rsidRDefault="005D0DD7" w:rsidP="00C07C35">
            <w:pPr>
              <w:tabs>
                <w:tab w:val="left" w:pos="567"/>
              </w:tabs>
              <w:jc w:val="center"/>
              <w:rPr>
                <w:b/>
                <w:bCs/>
              </w:rPr>
            </w:pPr>
          </w:p>
          <w:p w:rsidR="005D0DD7" w:rsidRPr="0040322F" w:rsidRDefault="005D0DD7" w:rsidP="00C07C35">
            <w:pPr>
              <w:tabs>
                <w:tab w:val="left" w:pos="567"/>
              </w:tabs>
              <w:jc w:val="center"/>
              <w:rPr>
                <w:b/>
                <w:bCs/>
              </w:rPr>
            </w:pPr>
          </w:p>
          <w:p w:rsidR="005D0DD7" w:rsidRPr="0040322F" w:rsidRDefault="005D0DD7" w:rsidP="00C07C35">
            <w:pPr>
              <w:tabs>
                <w:tab w:val="left" w:pos="567"/>
              </w:tabs>
              <w:jc w:val="center"/>
              <w:rPr>
                <w:b/>
                <w:bCs/>
              </w:rPr>
            </w:pPr>
            <w:r w:rsidRPr="0040322F">
              <w:rPr>
                <w:b/>
                <w:bCs/>
              </w:rPr>
              <w:t>Môn học</w:t>
            </w:r>
          </w:p>
        </w:tc>
        <w:tc>
          <w:tcPr>
            <w:tcW w:w="2411" w:type="dxa"/>
            <w:gridSpan w:val="3"/>
            <w:hideMark/>
          </w:tcPr>
          <w:p w:rsidR="005D0DD7" w:rsidRPr="0040322F" w:rsidRDefault="005D0DD7" w:rsidP="00C07C35">
            <w:pPr>
              <w:tabs>
                <w:tab w:val="left" w:pos="567"/>
              </w:tabs>
              <w:jc w:val="center"/>
              <w:rPr>
                <w:b/>
                <w:bCs/>
              </w:rPr>
            </w:pPr>
            <w:r w:rsidRPr="0040322F">
              <w:rPr>
                <w:b/>
                <w:bCs/>
              </w:rPr>
              <w:t>Lớp 7</w:t>
            </w:r>
          </w:p>
        </w:tc>
        <w:tc>
          <w:tcPr>
            <w:tcW w:w="2356" w:type="dxa"/>
            <w:gridSpan w:val="3"/>
            <w:hideMark/>
          </w:tcPr>
          <w:p w:rsidR="005D0DD7" w:rsidRPr="0040322F" w:rsidRDefault="005D0DD7" w:rsidP="00C07C35">
            <w:pPr>
              <w:tabs>
                <w:tab w:val="left" w:pos="567"/>
              </w:tabs>
              <w:jc w:val="center"/>
              <w:rPr>
                <w:b/>
                <w:bCs/>
              </w:rPr>
            </w:pPr>
            <w:r w:rsidRPr="0040322F">
              <w:rPr>
                <w:b/>
                <w:bCs/>
              </w:rPr>
              <w:t>Lớp 8</w:t>
            </w:r>
          </w:p>
        </w:tc>
        <w:tc>
          <w:tcPr>
            <w:tcW w:w="2253" w:type="dxa"/>
            <w:gridSpan w:val="3"/>
            <w:hideMark/>
          </w:tcPr>
          <w:p w:rsidR="005D0DD7" w:rsidRPr="0040322F" w:rsidRDefault="005D0DD7" w:rsidP="00C07C35">
            <w:pPr>
              <w:tabs>
                <w:tab w:val="left" w:pos="567"/>
              </w:tabs>
              <w:jc w:val="center"/>
              <w:rPr>
                <w:b/>
                <w:bCs/>
              </w:rPr>
            </w:pPr>
            <w:r w:rsidRPr="0040322F">
              <w:rPr>
                <w:b/>
                <w:bCs/>
              </w:rPr>
              <w:t>Lớp 9</w:t>
            </w:r>
          </w:p>
        </w:tc>
      </w:tr>
      <w:tr w:rsidR="005D0DD7" w:rsidRPr="0040322F" w:rsidTr="00C07C35">
        <w:trPr>
          <w:trHeight w:val="1125"/>
        </w:trPr>
        <w:tc>
          <w:tcPr>
            <w:tcW w:w="876" w:type="dxa"/>
            <w:vMerge/>
            <w:hideMark/>
          </w:tcPr>
          <w:p w:rsidR="005D0DD7" w:rsidRPr="0040322F" w:rsidRDefault="005D0DD7" w:rsidP="00C07C35">
            <w:pPr>
              <w:tabs>
                <w:tab w:val="left" w:pos="567"/>
              </w:tabs>
              <w:jc w:val="center"/>
              <w:rPr>
                <w:b/>
                <w:bCs/>
              </w:rPr>
            </w:pPr>
          </w:p>
        </w:tc>
        <w:tc>
          <w:tcPr>
            <w:tcW w:w="1597" w:type="dxa"/>
            <w:gridSpan w:val="2"/>
            <w:vMerge/>
            <w:hideMark/>
          </w:tcPr>
          <w:p w:rsidR="005D0DD7" w:rsidRPr="0040322F" w:rsidRDefault="005D0DD7" w:rsidP="00C07C35">
            <w:pPr>
              <w:tabs>
                <w:tab w:val="left" w:pos="567"/>
              </w:tabs>
              <w:jc w:val="center"/>
              <w:rPr>
                <w:b/>
                <w:bCs/>
              </w:rPr>
            </w:pPr>
          </w:p>
        </w:tc>
        <w:tc>
          <w:tcPr>
            <w:tcW w:w="1325" w:type="dxa"/>
            <w:gridSpan w:val="2"/>
            <w:hideMark/>
          </w:tcPr>
          <w:p w:rsidR="005D0DD7" w:rsidRPr="0040322F" w:rsidRDefault="005D0DD7" w:rsidP="00C07C35">
            <w:pPr>
              <w:tabs>
                <w:tab w:val="left" w:pos="567"/>
              </w:tabs>
              <w:jc w:val="center"/>
              <w:rPr>
                <w:b/>
                <w:bCs/>
              </w:rPr>
            </w:pPr>
            <w:r w:rsidRPr="0040322F">
              <w:rPr>
                <w:b/>
                <w:bCs/>
              </w:rPr>
              <w:t>Số tiết/tuần</w:t>
            </w:r>
          </w:p>
        </w:tc>
        <w:tc>
          <w:tcPr>
            <w:tcW w:w="1086" w:type="dxa"/>
            <w:hideMark/>
          </w:tcPr>
          <w:p w:rsidR="005D0DD7" w:rsidRPr="0040322F" w:rsidRDefault="005D0DD7" w:rsidP="00C07C35">
            <w:pPr>
              <w:tabs>
                <w:tab w:val="left" w:pos="567"/>
              </w:tabs>
              <w:jc w:val="center"/>
              <w:rPr>
                <w:b/>
                <w:bCs/>
              </w:rPr>
            </w:pPr>
            <w:r w:rsidRPr="0040322F">
              <w:rPr>
                <w:b/>
                <w:bCs/>
              </w:rPr>
              <w:t>Số điểm</w:t>
            </w:r>
            <w:r w:rsidRPr="0040322F">
              <w:rPr>
                <w:b/>
                <w:bCs/>
              </w:rPr>
              <w:br/>
              <w:t>(TX)</w:t>
            </w:r>
          </w:p>
        </w:tc>
        <w:tc>
          <w:tcPr>
            <w:tcW w:w="1343" w:type="dxa"/>
            <w:gridSpan w:val="2"/>
            <w:hideMark/>
          </w:tcPr>
          <w:p w:rsidR="005D0DD7" w:rsidRPr="0040322F" w:rsidRDefault="005D0DD7" w:rsidP="00C07C35">
            <w:pPr>
              <w:tabs>
                <w:tab w:val="left" w:pos="567"/>
              </w:tabs>
              <w:jc w:val="center"/>
              <w:rPr>
                <w:b/>
                <w:bCs/>
              </w:rPr>
            </w:pPr>
            <w:r w:rsidRPr="0040322F">
              <w:rPr>
                <w:b/>
                <w:bCs/>
              </w:rPr>
              <w:t>Số tiết/tuần</w:t>
            </w:r>
          </w:p>
        </w:tc>
        <w:tc>
          <w:tcPr>
            <w:tcW w:w="1013" w:type="dxa"/>
            <w:hideMark/>
          </w:tcPr>
          <w:p w:rsidR="005D0DD7" w:rsidRPr="0040322F" w:rsidRDefault="005D0DD7" w:rsidP="00C07C35">
            <w:pPr>
              <w:tabs>
                <w:tab w:val="left" w:pos="567"/>
              </w:tabs>
              <w:jc w:val="center"/>
              <w:rPr>
                <w:b/>
                <w:bCs/>
              </w:rPr>
            </w:pPr>
            <w:r w:rsidRPr="0040322F">
              <w:rPr>
                <w:b/>
                <w:bCs/>
              </w:rPr>
              <w:t>Số điểm</w:t>
            </w:r>
            <w:r w:rsidRPr="0040322F">
              <w:rPr>
                <w:b/>
                <w:bCs/>
              </w:rPr>
              <w:br/>
              <w:t>(TX)</w:t>
            </w:r>
          </w:p>
        </w:tc>
        <w:tc>
          <w:tcPr>
            <w:tcW w:w="1228" w:type="dxa"/>
            <w:gridSpan w:val="2"/>
            <w:hideMark/>
          </w:tcPr>
          <w:p w:rsidR="005D0DD7" w:rsidRPr="0040322F" w:rsidRDefault="005D0DD7" w:rsidP="00C07C35">
            <w:pPr>
              <w:tabs>
                <w:tab w:val="left" w:pos="567"/>
              </w:tabs>
              <w:jc w:val="center"/>
              <w:rPr>
                <w:b/>
                <w:bCs/>
              </w:rPr>
            </w:pPr>
            <w:r w:rsidRPr="0040322F">
              <w:rPr>
                <w:b/>
                <w:bCs/>
              </w:rPr>
              <w:t>Số tiết/tuần</w:t>
            </w:r>
          </w:p>
        </w:tc>
        <w:tc>
          <w:tcPr>
            <w:tcW w:w="1025" w:type="dxa"/>
            <w:hideMark/>
          </w:tcPr>
          <w:p w:rsidR="005D0DD7" w:rsidRPr="0040322F" w:rsidRDefault="005D0DD7" w:rsidP="00C07C35">
            <w:pPr>
              <w:tabs>
                <w:tab w:val="left" w:pos="567"/>
              </w:tabs>
              <w:jc w:val="center"/>
              <w:rPr>
                <w:b/>
                <w:bCs/>
              </w:rPr>
            </w:pPr>
            <w:r w:rsidRPr="0040322F">
              <w:rPr>
                <w:b/>
                <w:bCs/>
              </w:rPr>
              <w:t>Số điểm</w:t>
            </w:r>
            <w:r w:rsidRPr="0040322F">
              <w:rPr>
                <w:b/>
                <w:bCs/>
              </w:rPr>
              <w:br/>
              <w:t>(TX)</w:t>
            </w:r>
          </w:p>
        </w:tc>
      </w:tr>
      <w:tr w:rsidR="005D0DD7" w:rsidRPr="0040322F" w:rsidTr="00C07C35">
        <w:trPr>
          <w:trHeight w:val="375"/>
        </w:trPr>
        <w:tc>
          <w:tcPr>
            <w:tcW w:w="876" w:type="dxa"/>
            <w:noWrap/>
            <w:hideMark/>
          </w:tcPr>
          <w:p w:rsidR="005D0DD7" w:rsidRPr="0040322F" w:rsidRDefault="005D0DD7" w:rsidP="00C07C35">
            <w:pPr>
              <w:tabs>
                <w:tab w:val="left" w:pos="567"/>
              </w:tabs>
              <w:jc w:val="center"/>
            </w:pPr>
            <w:r w:rsidRPr="0040322F">
              <w:t>1</w:t>
            </w:r>
          </w:p>
        </w:tc>
        <w:tc>
          <w:tcPr>
            <w:tcW w:w="1597" w:type="dxa"/>
            <w:gridSpan w:val="2"/>
            <w:hideMark/>
          </w:tcPr>
          <w:p w:rsidR="005D0DD7" w:rsidRPr="0040322F" w:rsidRDefault="005D0DD7" w:rsidP="00C07C35">
            <w:pPr>
              <w:tabs>
                <w:tab w:val="left" w:pos="567"/>
              </w:tabs>
              <w:jc w:val="center"/>
              <w:rPr>
                <w:b/>
              </w:rPr>
            </w:pPr>
            <w:r w:rsidRPr="0040322F">
              <w:rPr>
                <w:b/>
              </w:rPr>
              <w:t>Ngữ văn</w:t>
            </w:r>
          </w:p>
        </w:tc>
        <w:tc>
          <w:tcPr>
            <w:tcW w:w="1325" w:type="dxa"/>
            <w:gridSpan w:val="2"/>
            <w:hideMark/>
          </w:tcPr>
          <w:p w:rsidR="005D0DD7" w:rsidRPr="0040322F" w:rsidRDefault="005D0DD7" w:rsidP="00C07C35">
            <w:pPr>
              <w:tabs>
                <w:tab w:val="left" w:pos="567"/>
              </w:tabs>
              <w:jc w:val="center"/>
            </w:pPr>
            <w:r w:rsidRPr="0040322F">
              <w:t>4</w:t>
            </w:r>
          </w:p>
        </w:tc>
        <w:tc>
          <w:tcPr>
            <w:tcW w:w="1086" w:type="dxa"/>
            <w:hideMark/>
          </w:tcPr>
          <w:p w:rsidR="005D0DD7" w:rsidRPr="0040322F" w:rsidRDefault="005D0DD7" w:rsidP="00C07C35">
            <w:pPr>
              <w:tabs>
                <w:tab w:val="left" w:pos="567"/>
              </w:tabs>
              <w:jc w:val="center"/>
            </w:pPr>
            <w:r w:rsidRPr="0040322F">
              <w:t>4</w:t>
            </w:r>
          </w:p>
        </w:tc>
        <w:tc>
          <w:tcPr>
            <w:tcW w:w="1343" w:type="dxa"/>
            <w:gridSpan w:val="2"/>
            <w:hideMark/>
          </w:tcPr>
          <w:p w:rsidR="005D0DD7" w:rsidRPr="0040322F" w:rsidRDefault="005D0DD7" w:rsidP="00C07C35">
            <w:pPr>
              <w:tabs>
                <w:tab w:val="left" w:pos="567"/>
              </w:tabs>
              <w:jc w:val="center"/>
            </w:pPr>
            <w:r w:rsidRPr="0040322F">
              <w:t>4</w:t>
            </w:r>
          </w:p>
        </w:tc>
        <w:tc>
          <w:tcPr>
            <w:tcW w:w="1013" w:type="dxa"/>
            <w:hideMark/>
          </w:tcPr>
          <w:p w:rsidR="005D0DD7" w:rsidRPr="0040322F" w:rsidRDefault="005D0DD7" w:rsidP="00C07C35">
            <w:pPr>
              <w:tabs>
                <w:tab w:val="left" w:pos="567"/>
              </w:tabs>
              <w:jc w:val="center"/>
            </w:pPr>
            <w:r w:rsidRPr="0040322F">
              <w:t>4</w:t>
            </w:r>
          </w:p>
        </w:tc>
        <w:tc>
          <w:tcPr>
            <w:tcW w:w="1228" w:type="dxa"/>
            <w:gridSpan w:val="2"/>
            <w:hideMark/>
          </w:tcPr>
          <w:p w:rsidR="005D0DD7" w:rsidRPr="0040322F" w:rsidRDefault="005D0DD7" w:rsidP="00C07C35">
            <w:pPr>
              <w:tabs>
                <w:tab w:val="left" w:pos="567"/>
              </w:tabs>
              <w:jc w:val="center"/>
            </w:pPr>
            <w:r w:rsidRPr="0040322F">
              <w:t>5</w:t>
            </w:r>
          </w:p>
        </w:tc>
        <w:tc>
          <w:tcPr>
            <w:tcW w:w="1025" w:type="dxa"/>
            <w:noWrap/>
            <w:hideMark/>
          </w:tcPr>
          <w:p w:rsidR="005D0DD7" w:rsidRPr="0040322F" w:rsidRDefault="005D0DD7" w:rsidP="00C07C35">
            <w:pPr>
              <w:tabs>
                <w:tab w:val="left" w:pos="567"/>
              </w:tabs>
              <w:jc w:val="center"/>
            </w:pPr>
            <w:r w:rsidRPr="0040322F">
              <w:t>4</w:t>
            </w:r>
          </w:p>
        </w:tc>
      </w:tr>
      <w:tr w:rsidR="005D0DD7" w:rsidRPr="0040322F" w:rsidTr="00C07C35">
        <w:trPr>
          <w:trHeight w:val="375"/>
        </w:trPr>
        <w:tc>
          <w:tcPr>
            <w:tcW w:w="876" w:type="dxa"/>
            <w:noWrap/>
            <w:hideMark/>
          </w:tcPr>
          <w:p w:rsidR="005D0DD7" w:rsidRPr="0040322F" w:rsidRDefault="005D0DD7" w:rsidP="00C07C35">
            <w:pPr>
              <w:tabs>
                <w:tab w:val="left" w:pos="567"/>
              </w:tabs>
              <w:jc w:val="center"/>
            </w:pPr>
            <w:r w:rsidRPr="0040322F">
              <w:t>2</w:t>
            </w:r>
          </w:p>
        </w:tc>
        <w:tc>
          <w:tcPr>
            <w:tcW w:w="1597" w:type="dxa"/>
            <w:gridSpan w:val="2"/>
            <w:hideMark/>
          </w:tcPr>
          <w:p w:rsidR="005D0DD7" w:rsidRPr="0040322F" w:rsidRDefault="005D0DD7" w:rsidP="00C07C35">
            <w:pPr>
              <w:tabs>
                <w:tab w:val="left" w:pos="567"/>
              </w:tabs>
              <w:jc w:val="center"/>
              <w:rPr>
                <w:b/>
              </w:rPr>
            </w:pPr>
            <w:r w:rsidRPr="0040322F">
              <w:rPr>
                <w:b/>
              </w:rPr>
              <w:t>Toán</w:t>
            </w:r>
          </w:p>
        </w:tc>
        <w:tc>
          <w:tcPr>
            <w:tcW w:w="1325" w:type="dxa"/>
            <w:gridSpan w:val="2"/>
            <w:hideMark/>
          </w:tcPr>
          <w:p w:rsidR="005D0DD7" w:rsidRPr="0040322F" w:rsidRDefault="005D0DD7" w:rsidP="00C07C35">
            <w:pPr>
              <w:tabs>
                <w:tab w:val="left" w:pos="567"/>
              </w:tabs>
              <w:jc w:val="center"/>
            </w:pPr>
            <w:r w:rsidRPr="0040322F">
              <w:t>4</w:t>
            </w:r>
          </w:p>
        </w:tc>
        <w:tc>
          <w:tcPr>
            <w:tcW w:w="1086" w:type="dxa"/>
            <w:hideMark/>
          </w:tcPr>
          <w:p w:rsidR="005D0DD7" w:rsidRPr="0040322F" w:rsidRDefault="005D0DD7" w:rsidP="00C07C35">
            <w:pPr>
              <w:tabs>
                <w:tab w:val="left" w:pos="567"/>
              </w:tabs>
              <w:jc w:val="center"/>
            </w:pPr>
            <w:r w:rsidRPr="0040322F">
              <w:t>4</w:t>
            </w:r>
          </w:p>
        </w:tc>
        <w:tc>
          <w:tcPr>
            <w:tcW w:w="1343" w:type="dxa"/>
            <w:gridSpan w:val="2"/>
            <w:hideMark/>
          </w:tcPr>
          <w:p w:rsidR="005D0DD7" w:rsidRPr="0040322F" w:rsidRDefault="005D0DD7" w:rsidP="00C07C35">
            <w:pPr>
              <w:tabs>
                <w:tab w:val="left" w:pos="567"/>
              </w:tabs>
              <w:jc w:val="center"/>
            </w:pPr>
            <w:r w:rsidRPr="0040322F">
              <w:t>4</w:t>
            </w:r>
          </w:p>
        </w:tc>
        <w:tc>
          <w:tcPr>
            <w:tcW w:w="1013" w:type="dxa"/>
            <w:hideMark/>
          </w:tcPr>
          <w:p w:rsidR="005D0DD7" w:rsidRPr="0040322F" w:rsidRDefault="005D0DD7" w:rsidP="00C07C35">
            <w:pPr>
              <w:tabs>
                <w:tab w:val="left" w:pos="567"/>
              </w:tabs>
              <w:jc w:val="center"/>
            </w:pPr>
            <w:r w:rsidRPr="0040322F">
              <w:t>4</w:t>
            </w:r>
          </w:p>
        </w:tc>
        <w:tc>
          <w:tcPr>
            <w:tcW w:w="1228" w:type="dxa"/>
            <w:gridSpan w:val="2"/>
            <w:noWrap/>
            <w:hideMark/>
          </w:tcPr>
          <w:p w:rsidR="005D0DD7" w:rsidRPr="0040322F" w:rsidRDefault="005D0DD7" w:rsidP="00C07C35">
            <w:pPr>
              <w:tabs>
                <w:tab w:val="left" w:pos="567"/>
              </w:tabs>
              <w:jc w:val="center"/>
            </w:pPr>
            <w:r w:rsidRPr="0040322F">
              <w:t>4</w:t>
            </w:r>
          </w:p>
        </w:tc>
        <w:tc>
          <w:tcPr>
            <w:tcW w:w="1025" w:type="dxa"/>
            <w:noWrap/>
            <w:hideMark/>
          </w:tcPr>
          <w:p w:rsidR="005D0DD7" w:rsidRPr="0040322F" w:rsidRDefault="005D0DD7" w:rsidP="00C07C35">
            <w:pPr>
              <w:tabs>
                <w:tab w:val="left" w:pos="567"/>
              </w:tabs>
              <w:jc w:val="center"/>
            </w:pPr>
            <w:r w:rsidRPr="0040322F">
              <w:t>4</w:t>
            </w:r>
          </w:p>
        </w:tc>
      </w:tr>
      <w:tr w:rsidR="005D0DD7" w:rsidRPr="0040322F" w:rsidTr="00C07C35">
        <w:trPr>
          <w:trHeight w:val="375"/>
        </w:trPr>
        <w:tc>
          <w:tcPr>
            <w:tcW w:w="876" w:type="dxa"/>
            <w:noWrap/>
            <w:hideMark/>
          </w:tcPr>
          <w:p w:rsidR="005D0DD7" w:rsidRPr="0040322F" w:rsidRDefault="005D0DD7" w:rsidP="00C07C35">
            <w:pPr>
              <w:tabs>
                <w:tab w:val="left" w:pos="567"/>
              </w:tabs>
              <w:jc w:val="center"/>
            </w:pPr>
            <w:r w:rsidRPr="0040322F">
              <w:t>3</w:t>
            </w:r>
          </w:p>
        </w:tc>
        <w:tc>
          <w:tcPr>
            <w:tcW w:w="1597" w:type="dxa"/>
            <w:gridSpan w:val="2"/>
            <w:hideMark/>
          </w:tcPr>
          <w:p w:rsidR="005D0DD7" w:rsidRPr="0040322F" w:rsidRDefault="005D0DD7" w:rsidP="00C07C35">
            <w:pPr>
              <w:tabs>
                <w:tab w:val="left" w:pos="567"/>
              </w:tabs>
              <w:jc w:val="center"/>
              <w:rPr>
                <w:b/>
              </w:rPr>
            </w:pPr>
            <w:r w:rsidRPr="0040322F">
              <w:rPr>
                <w:b/>
              </w:rPr>
              <w:t>Tiếng Anh</w:t>
            </w:r>
          </w:p>
        </w:tc>
        <w:tc>
          <w:tcPr>
            <w:tcW w:w="1325" w:type="dxa"/>
            <w:gridSpan w:val="2"/>
            <w:hideMark/>
          </w:tcPr>
          <w:p w:rsidR="005D0DD7" w:rsidRPr="0040322F" w:rsidRDefault="005D0DD7" w:rsidP="00C07C35">
            <w:pPr>
              <w:tabs>
                <w:tab w:val="left" w:pos="567"/>
              </w:tabs>
              <w:jc w:val="center"/>
            </w:pPr>
            <w:r w:rsidRPr="0040322F">
              <w:t>3</w:t>
            </w:r>
          </w:p>
        </w:tc>
        <w:tc>
          <w:tcPr>
            <w:tcW w:w="1086" w:type="dxa"/>
            <w:hideMark/>
          </w:tcPr>
          <w:p w:rsidR="005D0DD7" w:rsidRPr="0040322F" w:rsidRDefault="005D0DD7" w:rsidP="00C07C35">
            <w:pPr>
              <w:tabs>
                <w:tab w:val="left" w:pos="567"/>
              </w:tabs>
              <w:jc w:val="center"/>
            </w:pPr>
            <w:r w:rsidRPr="0040322F">
              <w:t>4</w:t>
            </w:r>
          </w:p>
        </w:tc>
        <w:tc>
          <w:tcPr>
            <w:tcW w:w="1343" w:type="dxa"/>
            <w:gridSpan w:val="2"/>
            <w:hideMark/>
          </w:tcPr>
          <w:p w:rsidR="005D0DD7" w:rsidRPr="0040322F" w:rsidRDefault="005D0DD7" w:rsidP="00C07C35">
            <w:pPr>
              <w:tabs>
                <w:tab w:val="left" w:pos="567"/>
              </w:tabs>
              <w:jc w:val="center"/>
            </w:pPr>
            <w:r w:rsidRPr="0040322F">
              <w:t>3</w:t>
            </w:r>
          </w:p>
        </w:tc>
        <w:tc>
          <w:tcPr>
            <w:tcW w:w="1013" w:type="dxa"/>
            <w:hideMark/>
          </w:tcPr>
          <w:p w:rsidR="005D0DD7" w:rsidRPr="0040322F" w:rsidRDefault="005D0DD7" w:rsidP="00C07C35">
            <w:pPr>
              <w:tabs>
                <w:tab w:val="left" w:pos="567"/>
              </w:tabs>
              <w:jc w:val="center"/>
            </w:pPr>
            <w:r w:rsidRPr="0040322F">
              <w:t>4</w:t>
            </w:r>
          </w:p>
        </w:tc>
        <w:tc>
          <w:tcPr>
            <w:tcW w:w="1228" w:type="dxa"/>
            <w:gridSpan w:val="2"/>
            <w:noWrap/>
            <w:hideMark/>
          </w:tcPr>
          <w:p w:rsidR="005D0DD7" w:rsidRPr="0040322F" w:rsidRDefault="005D0DD7" w:rsidP="00C07C35">
            <w:pPr>
              <w:tabs>
                <w:tab w:val="left" w:pos="567"/>
              </w:tabs>
              <w:jc w:val="center"/>
            </w:pPr>
            <w:r w:rsidRPr="0040322F">
              <w:t>2</w:t>
            </w:r>
          </w:p>
        </w:tc>
        <w:tc>
          <w:tcPr>
            <w:tcW w:w="1025" w:type="dxa"/>
            <w:noWrap/>
            <w:hideMark/>
          </w:tcPr>
          <w:p w:rsidR="005D0DD7" w:rsidRPr="0040322F" w:rsidRDefault="005D0DD7" w:rsidP="00C07C35">
            <w:pPr>
              <w:tabs>
                <w:tab w:val="left" w:pos="567"/>
              </w:tabs>
              <w:jc w:val="center"/>
            </w:pPr>
            <w:r w:rsidRPr="0040322F">
              <w:t>3</w:t>
            </w:r>
          </w:p>
        </w:tc>
      </w:tr>
      <w:tr w:rsidR="005D0DD7" w:rsidRPr="0040322F" w:rsidTr="00C07C35">
        <w:trPr>
          <w:trHeight w:val="375"/>
        </w:trPr>
        <w:tc>
          <w:tcPr>
            <w:tcW w:w="876" w:type="dxa"/>
            <w:noWrap/>
            <w:hideMark/>
          </w:tcPr>
          <w:p w:rsidR="005D0DD7" w:rsidRPr="0040322F" w:rsidRDefault="005D0DD7" w:rsidP="00C07C35">
            <w:pPr>
              <w:tabs>
                <w:tab w:val="left" w:pos="567"/>
              </w:tabs>
              <w:jc w:val="center"/>
            </w:pPr>
            <w:r w:rsidRPr="0040322F">
              <w:t>4</w:t>
            </w:r>
          </w:p>
        </w:tc>
        <w:tc>
          <w:tcPr>
            <w:tcW w:w="1597" w:type="dxa"/>
            <w:gridSpan w:val="2"/>
            <w:hideMark/>
          </w:tcPr>
          <w:p w:rsidR="005D0DD7" w:rsidRPr="0040322F" w:rsidRDefault="005D0DD7" w:rsidP="00C07C35">
            <w:pPr>
              <w:tabs>
                <w:tab w:val="left" w:pos="567"/>
              </w:tabs>
              <w:jc w:val="center"/>
              <w:rPr>
                <w:b/>
              </w:rPr>
            </w:pPr>
            <w:r w:rsidRPr="0040322F">
              <w:rPr>
                <w:b/>
              </w:rPr>
              <w:t>GDCD</w:t>
            </w:r>
          </w:p>
        </w:tc>
        <w:tc>
          <w:tcPr>
            <w:tcW w:w="1325" w:type="dxa"/>
            <w:gridSpan w:val="2"/>
            <w:hideMark/>
          </w:tcPr>
          <w:p w:rsidR="005D0DD7" w:rsidRPr="0040322F" w:rsidRDefault="005D0DD7" w:rsidP="00C07C35">
            <w:pPr>
              <w:tabs>
                <w:tab w:val="left" w:pos="567"/>
              </w:tabs>
              <w:jc w:val="center"/>
            </w:pPr>
            <w:r w:rsidRPr="0040322F">
              <w:t>1</w:t>
            </w:r>
          </w:p>
        </w:tc>
        <w:tc>
          <w:tcPr>
            <w:tcW w:w="1086" w:type="dxa"/>
            <w:hideMark/>
          </w:tcPr>
          <w:p w:rsidR="005D0DD7" w:rsidRPr="0040322F" w:rsidRDefault="005D0DD7" w:rsidP="00C07C35">
            <w:pPr>
              <w:tabs>
                <w:tab w:val="left" w:pos="567"/>
              </w:tabs>
              <w:jc w:val="center"/>
            </w:pPr>
            <w:r w:rsidRPr="0040322F">
              <w:t>2</w:t>
            </w:r>
          </w:p>
        </w:tc>
        <w:tc>
          <w:tcPr>
            <w:tcW w:w="1343" w:type="dxa"/>
            <w:gridSpan w:val="2"/>
            <w:hideMark/>
          </w:tcPr>
          <w:p w:rsidR="005D0DD7" w:rsidRPr="0040322F" w:rsidRDefault="005D0DD7" w:rsidP="00C07C35">
            <w:pPr>
              <w:tabs>
                <w:tab w:val="left" w:pos="567"/>
              </w:tabs>
              <w:jc w:val="center"/>
            </w:pPr>
            <w:r w:rsidRPr="0040322F">
              <w:t>1</w:t>
            </w:r>
          </w:p>
        </w:tc>
        <w:tc>
          <w:tcPr>
            <w:tcW w:w="1013" w:type="dxa"/>
            <w:hideMark/>
          </w:tcPr>
          <w:p w:rsidR="005D0DD7" w:rsidRPr="0040322F" w:rsidRDefault="005D0DD7" w:rsidP="00C07C35">
            <w:pPr>
              <w:tabs>
                <w:tab w:val="left" w:pos="567"/>
              </w:tabs>
              <w:jc w:val="center"/>
            </w:pPr>
            <w:r w:rsidRPr="0040322F">
              <w:t>2</w:t>
            </w:r>
          </w:p>
        </w:tc>
        <w:tc>
          <w:tcPr>
            <w:tcW w:w="1228" w:type="dxa"/>
            <w:gridSpan w:val="2"/>
            <w:noWrap/>
            <w:hideMark/>
          </w:tcPr>
          <w:p w:rsidR="005D0DD7" w:rsidRPr="0040322F" w:rsidRDefault="005D0DD7" w:rsidP="00C07C35">
            <w:pPr>
              <w:tabs>
                <w:tab w:val="left" w:pos="567"/>
              </w:tabs>
              <w:jc w:val="center"/>
            </w:pPr>
            <w:r w:rsidRPr="0040322F">
              <w:t>1</w:t>
            </w:r>
          </w:p>
        </w:tc>
        <w:tc>
          <w:tcPr>
            <w:tcW w:w="1025" w:type="dxa"/>
            <w:noWrap/>
            <w:hideMark/>
          </w:tcPr>
          <w:p w:rsidR="005D0DD7" w:rsidRPr="0040322F" w:rsidRDefault="005D0DD7" w:rsidP="00C07C35">
            <w:pPr>
              <w:tabs>
                <w:tab w:val="left" w:pos="567"/>
              </w:tabs>
              <w:jc w:val="center"/>
            </w:pPr>
            <w:r w:rsidRPr="0040322F">
              <w:t>2</w:t>
            </w:r>
          </w:p>
        </w:tc>
      </w:tr>
      <w:tr w:rsidR="005D0DD7" w:rsidRPr="0040322F" w:rsidTr="00C07C35">
        <w:trPr>
          <w:trHeight w:val="375"/>
        </w:trPr>
        <w:tc>
          <w:tcPr>
            <w:tcW w:w="876" w:type="dxa"/>
            <w:noWrap/>
            <w:hideMark/>
          </w:tcPr>
          <w:p w:rsidR="005D0DD7" w:rsidRPr="0040322F" w:rsidRDefault="005D0DD7" w:rsidP="00C07C35">
            <w:pPr>
              <w:tabs>
                <w:tab w:val="left" w:pos="567"/>
              </w:tabs>
              <w:jc w:val="center"/>
            </w:pPr>
            <w:r w:rsidRPr="0040322F">
              <w:t>5</w:t>
            </w:r>
          </w:p>
        </w:tc>
        <w:tc>
          <w:tcPr>
            <w:tcW w:w="1597" w:type="dxa"/>
            <w:gridSpan w:val="2"/>
            <w:hideMark/>
          </w:tcPr>
          <w:p w:rsidR="005D0DD7" w:rsidRPr="0040322F" w:rsidRDefault="005D0DD7" w:rsidP="00C07C35">
            <w:pPr>
              <w:tabs>
                <w:tab w:val="left" w:pos="567"/>
              </w:tabs>
              <w:jc w:val="center"/>
              <w:rPr>
                <w:b/>
              </w:rPr>
            </w:pPr>
            <w:r w:rsidRPr="0040322F">
              <w:rPr>
                <w:b/>
              </w:rPr>
              <w:t xml:space="preserve">Lịch sử </w:t>
            </w:r>
          </w:p>
        </w:tc>
        <w:tc>
          <w:tcPr>
            <w:tcW w:w="1325" w:type="dxa"/>
            <w:gridSpan w:val="2"/>
            <w:hideMark/>
          </w:tcPr>
          <w:p w:rsidR="005D0DD7" w:rsidRPr="0040322F" w:rsidRDefault="005D0DD7" w:rsidP="00C07C35">
            <w:pPr>
              <w:tabs>
                <w:tab w:val="left" w:pos="567"/>
              </w:tabs>
              <w:jc w:val="center"/>
            </w:pPr>
            <w:r w:rsidRPr="0040322F">
              <w:t>2</w:t>
            </w:r>
          </w:p>
        </w:tc>
        <w:tc>
          <w:tcPr>
            <w:tcW w:w="1086" w:type="dxa"/>
            <w:hideMark/>
          </w:tcPr>
          <w:p w:rsidR="005D0DD7" w:rsidRPr="0040322F" w:rsidRDefault="005D0DD7" w:rsidP="00C07C35">
            <w:pPr>
              <w:tabs>
                <w:tab w:val="left" w:pos="567"/>
              </w:tabs>
              <w:jc w:val="center"/>
            </w:pPr>
            <w:r w:rsidRPr="0040322F">
              <w:t>3</w:t>
            </w:r>
          </w:p>
        </w:tc>
        <w:tc>
          <w:tcPr>
            <w:tcW w:w="1343" w:type="dxa"/>
            <w:gridSpan w:val="2"/>
            <w:hideMark/>
          </w:tcPr>
          <w:p w:rsidR="005D0DD7" w:rsidRPr="0040322F" w:rsidRDefault="005D0DD7" w:rsidP="00C07C35">
            <w:pPr>
              <w:tabs>
                <w:tab w:val="left" w:pos="567"/>
              </w:tabs>
              <w:jc w:val="center"/>
            </w:pPr>
            <w:r w:rsidRPr="0040322F">
              <w:t>1</w:t>
            </w:r>
            <w:r>
              <w:t>.5</w:t>
            </w:r>
          </w:p>
        </w:tc>
        <w:tc>
          <w:tcPr>
            <w:tcW w:w="1013" w:type="dxa"/>
            <w:hideMark/>
          </w:tcPr>
          <w:p w:rsidR="005D0DD7" w:rsidRPr="0040322F" w:rsidRDefault="005D0DD7" w:rsidP="00C07C35">
            <w:pPr>
              <w:tabs>
                <w:tab w:val="left" w:pos="567"/>
              </w:tabs>
              <w:jc w:val="center"/>
            </w:pPr>
            <w:r w:rsidRPr="0040322F">
              <w:t>3</w:t>
            </w:r>
          </w:p>
        </w:tc>
        <w:tc>
          <w:tcPr>
            <w:tcW w:w="1228" w:type="dxa"/>
            <w:gridSpan w:val="2"/>
            <w:noWrap/>
            <w:hideMark/>
          </w:tcPr>
          <w:p w:rsidR="005D0DD7" w:rsidRPr="0040322F" w:rsidRDefault="005D0DD7" w:rsidP="00C07C35">
            <w:pPr>
              <w:tabs>
                <w:tab w:val="left" w:pos="567"/>
              </w:tabs>
              <w:jc w:val="center"/>
            </w:pPr>
            <w:r w:rsidRPr="0040322F">
              <w:t>1.5</w:t>
            </w:r>
          </w:p>
        </w:tc>
        <w:tc>
          <w:tcPr>
            <w:tcW w:w="1025" w:type="dxa"/>
            <w:noWrap/>
            <w:hideMark/>
          </w:tcPr>
          <w:p w:rsidR="005D0DD7" w:rsidRPr="0040322F" w:rsidRDefault="005D0DD7" w:rsidP="00C07C35">
            <w:pPr>
              <w:tabs>
                <w:tab w:val="left" w:pos="567"/>
              </w:tabs>
              <w:jc w:val="center"/>
            </w:pPr>
            <w:r w:rsidRPr="0040322F">
              <w:t>3</w:t>
            </w:r>
          </w:p>
        </w:tc>
      </w:tr>
      <w:tr w:rsidR="005D0DD7" w:rsidRPr="0040322F" w:rsidTr="00C07C35">
        <w:trPr>
          <w:trHeight w:val="375"/>
        </w:trPr>
        <w:tc>
          <w:tcPr>
            <w:tcW w:w="876" w:type="dxa"/>
            <w:noWrap/>
            <w:hideMark/>
          </w:tcPr>
          <w:p w:rsidR="005D0DD7" w:rsidRPr="0040322F" w:rsidRDefault="005D0DD7" w:rsidP="00C07C35">
            <w:pPr>
              <w:tabs>
                <w:tab w:val="left" w:pos="567"/>
              </w:tabs>
              <w:jc w:val="center"/>
            </w:pPr>
            <w:r w:rsidRPr="0040322F">
              <w:t>6</w:t>
            </w:r>
          </w:p>
        </w:tc>
        <w:tc>
          <w:tcPr>
            <w:tcW w:w="1597" w:type="dxa"/>
            <w:gridSpan w:val="2"/>
            <w:hideMark/>
          </w:tcPr>
          <w:p w:rsidR="005D0DD7" w:rsidRPr="0040322F" w:rsidRDefault="005D0DD7" w:rsidP="00C07C35">
            <w:pPr>
              <w:tabs>
                <w:tab w:val="left" w:pos="567"/>
              </w:tabs>
              <w:jc w:val="center"/>
              <w:rPr>
                <w:b/>
              </w:rPr>
            </w:pPr>
            <w:r w:rsidRPr="0040322F">
              <w:rPr>
                <w:b/>
              </w:rPr>
              <w:t>Địa lý</w:t>
            </w:r>
          </w:p>
        </w:tc>
        <w:tc>
          <w:tcPr>
            <w:tcW w:w="1325" w:type="dxa"/>
            <w:gridSpan w:val="2"/>
            <w:hideMark/>
          </w:tcPr>
          <w:p w:rsidR="005D0DD7" w:rsidRPr="0040322F" w:rsidRDefault="005D0DD7" w:rsidP="00C07C35">
            <w:pPr>
              <w:tabs>
                <w:tab w:val="left" w:pos="567"/>
              </w:tabs>
              <w:jc w:val="center"/>
            </w:pPr>
            <w:r w:rsidRPr="0040322F">
              <w:t>2</w:t>
            </w:r>
          </w:p>
        </w:tc>
        <w:tc>
          <w:tcPr>
            <w:tcW w:w="1086" w:type="dxa"/>
            <w:hideMark/>
          </w:tcPr>
          <w:p w:rsidR="005D0DD7" w:rsidRPr="0040322F" w:rsidRDefault="005D0DD7" w:rsidP="00C07C35">
            <w:pPr>
              <w:tabs>
                <w:tab w:val="left" w:pos="567"/>
              </w:tabs>
              <w:jc w:val="center"/>
            </w:pPr>
            <w:r w:rsidRPr="0040322F">
              <w:t>3</w:t>
            </w:r>
          </w:p>
        </w:tc>
        <w:tc>
          <w:tcPr>
            <w:tcW w:w="1343" w:type="dxa"/>
            <w:gridSpan w:val="2"/>
            <w:hideMark/>
          </w:tcPr>
          <w:p w:rsidR="005D0DD7" w:rsidRPr="0040322F" w:rsidRDefault="005D0DD7" w:rsidP="00C07C35">
            <w:pPr>
              <w:tabs>
                <w:tab w:val="left" w:pos="567"/>
              </w:tabs>
              <w:jc w:val="center"/>
            </w:pPr>
            <w:r w:rsidRPr="0040322F">
              <w:t>1</w:t>
            </w:r>
            <w:r>
              <w:t>.5</w:t>
            </w:r>
          </w:p>
        </w:tc>
        <w:tc>
          <w:tcPr>
            <w:tcW w:w="1013" w:type="dxa"/>
            <w:hideMark/>
          </w:tcPr>
          <w:p w:rsidR="005D0DD7" w:rsidRPr="0040322F" w:rsidRDefault="005D0DD7" w:rsidP="00C07C35">
            <w:pPr>
              <w:tabs>
                <w:tab w:val="left" w:pos="567"/>
              </w:tabs>
              <w:jc w:val="center"/>
            </w:pPr>
            <w:r w:rsidRPr="0040322F">
              <w:t>3</w:t>
            </w:r>
          </w:p>
        </w:tc>
        <w:tc>
          <w:tcPr>
            <w:tcW w:w="1228" w:type="dxa"/>
            <w:gridSpan w:val="2"/>
            <w:noWrap/>
            <w:hideMark/>
          </w:tcPr>
          <w:p w:rsidR="005D0DD7" w:rsidRPr="0040322F" w:rsidRDefault="005D0DD7" w:rsidP="00C07C35">
            <w:pPr>
              <w:tabs>
                <w:tab w:val="left" w:pos="567"/>
              </w:tabs>
              <w:jc w:val="center"/>
            </w:pPr>
            <w:r w:rsidRPr="0040322F">
              <w:t>1.5</w:t>
            </w:r>
          </w:p>
        </w:tc>
        <w:tc>
          <w:tcPr>
            <w:tcW w:w="1025" w:type="dxa"/>
            <w:noWrap/>
            <w:hideMark/>
          </w:tcPr>
          <w:p w:rsidR="005D0DD7" w:rsidRPr="0040322F" w:rsidRDefault="005D0DD7" w:rsidP="00C07C35">
            <w:pPr>
              <w:tabs>
                <w:tab w:val="left" w:pos="567"/>
              </w:tabs>
              <w:jc w:val="center"/>
            </w:pPr>
            <w:r w:rsidRPr="0040322F">
              <w:t>3</w:t>
            </w:r>
          </w:p>
        </w:tc>
      </w:tr>
      <w:tr w:rsidR="005D0DD7" w:rsidRPr="0040322F" w:rsidTr="00C07C35">
        <w:trPr>
          <w:trHeight w:val="375"/>
        </w:trPr>
        <w:tc>
          <w:tcPr>
            <w:tcW w:w="876" w:type="dxa"/>
            <w:noWrap/>
            <w:hideMark/>
          </w:tcPr>
          <w:p w:rsidR="005D0DD7" w:rsidRPr="0040322F" w:rsidRDefault="005D0DD7" w:rsidP="00C07C35">
            <w:pPr>
              <w:tabs>
                <w:tab w:val="left" w:pos="567"/>
              </w:tabs>
              <w:jc w:val="center"/>
            </w:pPr>
            <w:r w:rsidRPr="0040322F">
              <w:t>7</w:t>
            </w:r>
          </w:p>
        </w:tc>
        <w:tc>
          <w:tcPr>
            <w:tcW w:w="1597" w:type="dxa"/>
            <w:gridSpan w:val="2"/>
            <w:hideMark/>
          </w:tcPr>
          <w:p w:rsidR="005D0DD7" w:rsidRPr="0040322F" w:rsidRDefault="005D0DD7" w:rsidP="00C07C35">
            <w:pPr>
              <w:tabs>
                <w:tab w:val="left" w:pos="567"/>
              </w:tabs>
              <w:jc w:val="center"/>
              <w:rPr>
                <w:b/>
              </w:rPr>
            </w:pPr>
            <w:r w:rsidRPr="0040322F">
              <w:rPr>
                <w:b/>
              </w:rPr>
              <w:t>Lý</w:t>
            </w:r>
          </w:p>
        </w:tc>
        <w:tc>
          <w:tcPr>
            <w:tcW w:w="1325" w:type="dxa"/>
            <w:gridSpan w:val="2"/>
            <w:hideMark/>
          </w:tcPr>
          <w:p w:rsidR="005D0DD7" w:rsidRPr="0040322F" w:rsidRDefault="005D0DD7" w:rsidP="00C07C35">
            <w:pPr>
              <w:tabs>
                <w:tab w:val="left" w:pos="567"/>
              </w:tabs>
              <w:jc w:val="center"/>
            </w:pPr>
            <w:r w:rsidRPr="0040322F">
              <w:t>1</w:t>
            </w:r>
          </w:p>
        </w:tc>
        <w:tc>
          <w:tcPr>
            <w:tcW w:w="1086" w:type="dxa"/>
            <w:hideMark/>
          </w:tcPr>
          <w:p w:rsidR="005D0DD7" w:rsidRPr="0040322F" w:rsidRDefault="005D0DD7" w:rsidP="00C07C35">
            <w:pPr>
              <w:tabs>
                <w:tab w:val="left" w:pos="567"/>
              </w:tabs>
              <w:jc w:val="center"/>
            </w:pPr>
            <w:r w:rsidRPr="0040322F">
              <w:t>2</w:t>
            </w:r>
          </w:p>
        </w:tc>
        <w:tc>
          <w:tcPr>
            <w:tcW w:w="1343" w:type="dxa"/>
            <w:gridSpan w:val="2"/>
            <w:hideMark/>
          </w:tcPr>
          <w:p w:rsidR="005D0DD7" w:rsidRPr="0040322F" w:rsidRDefault="005D0DD7" w:rsidP="00C07C35">
            <w:pPr>
              <w:tabs>
                <w:tab w:val="left" w:pos="567"/>
              </w:tabs>
              <w:jc w:val="center"/>
            </w:pPr>
            <w:r w:rsidRPr="0040322F">
              <w:t>1</w:t>
            </w:r>
          </w:p>
        </w:tc>
        <w:tc>
          <w:tcPr>
            <w:tcW w:w="1013" w:type="dxa"/>
            <w:hideMark/>
          </w:tcPr>
          <w:p w:rsidR="005D0DD7" w:rsidRPr="0040322F" w:rsidRDefault="005D0DD7" w:rsidP="00C07C35">
            <w:pPr>
              <w:tabs>
                <w:tab w:val="left" w:pos="567"/>
              </w:tabs>
              <w:jc w:val="center"/>
            </w:pPr>
            <w:r w:rsidRPr="0040322F">
              <w:t>2</w:t>
            </w:r>
          </w:p>
        </w:tc>
        <w:tc>
          <w:tcPr>
            <w:tcW w:w="1228" w:type="dxa"/>
            <w:gridSpan w:val="2"/>
            <w:noWrap/>
            <w:hideMark/>
          </w:tcPr>
          <w:p w:rsidR="005D0DD7" w:rsidRPr="0040322F" w:rsidRDefault="005D0DD7" w:rsidP="00C07C35">
            <w:pPr>
              <w:tabs>
                <w:tab w:val="left" w:pos="567"/>
              </w:tabs>
              <w:jc w:val="center"/>
            </w:pPr>
            <w:r w:rsidRPr="0040322F">
              <w:t>2</w:t>
            </w:r>
          </w:p>
        </w:tc>
        <w:tc>
          <w:tcPr>
            <w:tcW w:w="1025" w:type="dxa"/>
            <w:noWrap/>
            <w:hideMark/>
          </w:tcPr>
          <w:p w:rsidR="005D0DD7" w:rsidRPr="0040322F" w:rsidRDefault="005D0DD7" w:rsidP="00C07C35">
            <w:pPr>
              <w:tabs>
                <w:tab w:val="left" w:pos="567"/>
              </w:tabs>
              <w:jc w:val="center"/>
            </w:pPr>
            <w:r w:rsidRPr="0040322F">
              <w:t>3</w:t>
            </w:r>
          </w:p>
        </w:tc>
      </w:tr>
      <w:tr w:rsidR="005D0DD7" w:rsidRPr="0040322F" w:rsidTr="00C07C35">
        <w:trPr>
          <w:trHeight w:val="375"/>
        </w:trPr>
        <w:tc>
          <w:tcPr>
            <w:tcW w:w="876" w:type="dxa"/>
            <w:noWrap/>
            <w:hideMark/>
          </w:tcPr>
          <w:p w:rsidR="005D0DD7" w:rsidRPr="0040322F" w:rsidRDefault="005D0DD7" w:rsidP="00C07C35">
            <w:pPr>
              <w:tabs>
                <w:tab w:val="left" w:pos="567"/>
              </w:tabs>
              <w:jc w:val="center"/>
            </w:pPr>
            <w:r w:rsidRPr="0040322F">
              <w:t>8</w:t>
            </w:r>
          </w:p>
        </w:tc>
        <w:tc>
          <w:tcPr>
            <w:tcW w:w="1597" w:type="dxa"/>
            <w:gridSpan w:val="2"/>
            <w:hideMark/>
          </w:tcPr>
          <w:p w:rsidR="005D0DD7" w:rsidRPr="0040322F" w:rsidRDefault="005D0DD7" w:rsidP="00C07C35">
            <w:pPr>
              <w:tabs>
                <w:tab w:val="left" w:pos="567"/>
              </w:tabs>
              <w:jc w:val="center"/>
              <w:rPr>
                <w:b/>
              </w:rPr>
            </w:pPr>
            <w:r w:rsidRPr="0040322F">
              <w:rPr>
                <w:b/>
              </w:rPr>
              <w:t>Hóa</w:t>
            </w:r>
          </w:p>
        </w:tc>
        <w:tc>
          <w:tcPr>
            <w:tcW w:w="1325" w:type="dxa"/>
            <w:gridSpan w:val="2"/>
            <w:hideMark/>
          </w:tcPr>
          <w:p w:rsidR="005D0DD7" w:rsidRPr="0040322F" w:rsidRDefault="005D0DD7" w:rsidP="00C07C35">
            <w:pPr>
              <w:tabs>
                <w:tab w:val="left" w:pos="567"/>
              </w:tabs>
              <w:jc w:val="center"/>
            </w:pPr>
            <w:r w:rsidRPr="0040322F">
              <w:t>0</w:t>
            </w:r>
          </w:p>
        </w:tc>
        <w:tc>
          <w:tcPr>
            <w:tcW w:w="1086" w:type="dxa"/>
            <w:hideMark/>
          </w:tcPr>
          <w:p w:rsidR="005D0DD7" w:rsidRPr="0040322F" w:rsidRDefault="005D0DD7" w:rsidP="00C07C35">
            <w:pPr>
              <w:tabs>
                <w:tab w:val="left" w:pos="567"/>
              </w:tabs>
              <w:jc w:val="center"/>
            </w:pPr>
            <w:r w:rsidRPr="0040322F">
              <w:t>0</w:t>
            </w:r>
          </w:p>
        </w:tc>
        <w:tc>
          <w:tcPr>
            <w:tcW w:w="1343" w:type="dxa"/>
            <w:gridSpan w:val="2"/>
            <w:hideMark/>
          </w:tcPr>
          <w:p w:rsidR="005D0DD7" w:rsidRPr="0040322F" w:rsidRDefault="005D0DD7" w:rsidP="00C07C35">
            <w:pPr>
              <w:tabs>
                <w:tab w:val="left" w:pos="567"/>
              </w:tabs>
              <w:jc w:val="center"/>
            </w:pPr>
            <w:r w:rsidRPr="0040322F">
              <w:t>2</w:t>
            </w:r>
          </w:p>
        </w:tc>
        <w:tc>
          <w:tcPr>
            <w:tcW w:w="1013" w:type="dxa"/>
            <w:hideMark/>
          </w:tcPr>
          <w:p w:rsidR="005D0DD7" w:rsidRPr="0040322F" w:rsidRDefault="005D0DD7" w:rsidP="00C07C35">
            <w:pPr>
              <w:tabs>
                <w:tab w:val="left" w:pos="567"/>
              </w:tabs>
              <w:jc w:val="center"/>
            </w:pPr>
            <w:r w:rsidRPr="0040322F">
              <w:t>3</w:t>
            </w:r>
          </w:p>
        </w:tc>
        <w:tc>
          <w:tcPr>
            <w:tcW w:w="1228" w:type="dxa"/>
            <w:gridSpan w:val="2"/>
            <w:noWrap/>
            <w:hideMark/>
          </w:tcPr>
          <w:p w:rsidR="005D0DD7" w:rsidRPr="0040322F" w:rsidRDefault="005D0DD7" w:rsidP="00C07C35">
            <w:pPr>
              <w:tabs>
                <w:tab w:val="left" w:pos="567"/>
              </w:tabs>
              <w:jc w:val="center"/>
            </w:pPr>
            <w:r w:rsidRPr="0040322F">
              <w:t>2</w:t>
            </w:r>
          </w:p>
        </w:tc>
        <w:tc>
          <w:tcPr>
            <w:tcW w:w="1025" w:type="dxa"/>
            <w:noWrap/>
            <w:hideMark/>
          </w:tcPr>
          <w:p w:rsidR="005D0DD7" w:rsidRPr="0040322F" w:rsidRDefault="005D0DD7" w:rsidP="00C07C35">
            <w:pPr>
              <w:tabs>
                <w:tab w:val="left" w:pos="567"/>
              </w:tabs>
              <w:jc w:val="center"/>
            </w:pPr>
            <w:r w:rsidRPr="0040322F">
              <w:t>3</w:t>
            </w:r>
          </w:p>
        </w:tc>
      </w:tr>
      <w:tr w:rsidR="005D0DD7" w:rsidRPr="0040322F" w:rsidTr="00C07C35">
        <w:trPr>
          <w:trHeight w:val="375"/>
        </w:trPr>
        <w:tc>
          <w:tcPr>
            <w:tcW w:w="876" w:type="dxa"/>
            <w:noWrap/>
            <w:hideMark/>
          </w:tcPr>
          <w:p w:rsidR="005D0DD7" w:rsidRPr="0040322F" w:rsidRDefault="005D0DD7" w:rsidP="00C07C35">
            <w:pPr>
              <w:tabs>
                <w:tab w:val="left" w:pos="567"/>
              </w:tabs>
              <w:jc w:val="center"/>
            </w:pPr>
            <w:r w:rsidRPr="0040322F">
              <w:t>9</w:t>
            </w:r>
          </w:p>
        </w:tc>
        <w:tc>
          <w:tcPr>
            <w:tcW w:w="1597" w:type="dxa"/>
            <w:gridSpan w:val="2"/>
            <w:hideMark/>
          </w:tcPr>
          <w:p w:rsidR="005D0DD7" w:rsidRPr="0040322F" w:rsidRDefault="005D0DD7" w:rsidP="00C07C35">
            <w:pPr>
              <w:tabs>
                <w:tab w:val="left" w:pos="567"/>
              </w:tabs>
              <w:jc w:val="center"/>
              <w:rPr>
                <w:b/>
              </w:rPr>
            </w:pPr>
            <w:r w:rsidRPr="0040322F">
              <w:rPr>
                <w:b/>
              </w:rPr>
              <w:t>Sinh</w:t>
            </w:r>
          </w:p>
        </w:tc>
        <w:tc>
          <w:tcPr>
            <w:tcW w:w="1325" w:type="dxa"/>
            <w:gridSpan w:val="2"/>
            <w:hideMark/>
          </w:tcPr>
          <w:p w:rsidR="005D0DD7" w:rsidRPr="0040322F" w:rsidRDefault="005D0DD7" w:rsidP="00C07C35">
            <w:pPr>
              <w:tabs>
                <w:tab w:val="left" w:pos="567"/>
              </w:tabs>
              <w:jc w:val="center"/>
            </w:pPr>
            <w:r w:rsidRPr="0040322F">
              <w:t>2</w:t>
            </w:r>
          </w:p>
        </w:tc>
        <w:tc>
          <w:tcPr>
            <w:tcW w:w="1086" w:type="dxa"/>
            <w:hideMark/>
          </w:tcPr>
          <w:p w:rsidR="005D0DD7" w:rsidRPr="0040322F" w:rsidRDefault="005D0DD7" w:rsidP="00C07C35">
            <w:pPr>
              <w:tabs>
                <w:tab w:val="left" w:pos="567"/>
              </w:tabs>
              <w:jc w:val="center"/>
            </w:pPr>
            <w:r w:rsidRPr="0040322F">
              <w:t>3</w:t>
            </w:r>
          </w:p>
        </w:tc>
        <w:tc>
          <w:tcPr>
            <w:tcW w:w="1343" w:type="dxa"/>
            <w:gridSpan w:val="2"/>
            <w:hideMark/>
          </w:tcPr>
          <w:p w:rsidR="005D0DD7" w:rsidRPr="0040322F" w:rsidRDefault="005D0DD7" w:rsidP="00C07C35">
            <w:pPr>
              <w:tabs>
                <w:tab w:val="left" w:pos="567"/>
              </w:tabs>
              <w:jc w:val="center"/>
            </w:pPr>
            <w:r w:rsidRPr="0040322F">
              <w:t>2</w:t>
            </w:r>
          </w:p>
        </w:tc>
        <w:tc>
          <w:tcPr>
            <w:tcW w:w="1013" w:type="dxa"/>
            <w:hideMark/>
          </w:tcPr>
          <w:p w:rsidR="005D0DD7" w:rsidRPr="0040322F" w:rsidRDefault="005D0DD7" w:rsidP="00C07C35">
            <w:pPr>
              <w:tabs>
                <w:tab w:val="left" w:pos="567"/>
              </w:tabs>
              <w:jc w:val="center"/>
            </w:pPr>
            <w:r w:rsidRPr="0040322F">
              <w:t>3</w:t>
            </w:r>
          </w:p>
        </w:tc>
        <w:tc>
          <w:tcPr>
            <w:tcW w:w="1228" w:type="dxa"/>
            <w:gridSpan w:val="2"/>
            <w:noWrap/>
            <w:hideMark/>
          </w:tcPr>
          <w:p w:rsidR="005D0DD7" w:rsidRPr="0040322F" w:rsidRDefault="005D0DD7" w:rsidP="00C07C35">
            <w:pPr>
              <w:tabs>
                <w:tab w:val="left" w:pos="567"/>
              </w:tabs>
              <w:jc w:val="center"/>
            </w:pPr>
            <w:r w:rsidRPr="0040322F">
              <w:t>2</w:t>
            </w:r>
          </w:p>
        </w:tc>
        <w:tc>
          <w:tcPr>
            <w:tcW w:w="1025" w:type="dxa"/>
            <w:noWrap/>
            <w:hideMark/>
          </w:tcPr>
          <w:p w:rsidR="005D0DD7" w:rsidRPr="0040322F" w:rsidRDefault="005D0DD7" w:rsidP="00C07C35">
            <w:pPr>
              <w:tabs>
                <w:tab w:val="left" w:pos="567"/>
              </w:tabs>
              <w:jc w:val="center"/>
            </w:pPr>
            <w:r w:rsidRPr="0040322F">
              <w:t>3</w:t>
            </w:r>
          </w:p>
        </w:tc>
      </w:tr>
      <w:tr w:rsidR="005D0DD7" w:rsidRPr="0040322F" w:rsidTr="00C07C35">
        <w:trPr>
          <w:trHeight w:val="375"/>
        </w:trPr>
        <w:tc>
          <w:tcPr>
            <w:tcW w:w="876" w:type="dxa"/>
            <w:noWrap/>
            <w:hideMark/>
          </w:tcPr>
          <w:p w:rsidR="005D0DD7" w:rsidRPr="0040322F" w:rsidRDefault="005D0DD7" w:rsidP="00C07C35">
            <w:pPr>
              <w:tabs>
                <w:tab w:val="left" w:pos="567"/>
              </w:tabs>
              <w:jc w:val="center"/>
            </w:pPr>
            <w:r w:rsidRPr="0040322F">
              <w:t>10</w:t>
            </w:r>
          </w:p>
        </w:tc>
        <w:tc>
          <w:tcPr>
            <w:tcW w:w="1597" w:type="dxa"/>
            <w:gridSpan w:val="2"/>
            <w:hideMark/>
          </w:tcPr>
          <w:p w:rsidR="005D0DD7" w:rsidRPr="0040322F" w:rsidRDefault="005D0DD7" w:rsidP="00C07C35">
            <w:pPr>
              <w:tabs>
                <w:tab w:val="left" w:pos="567"/>
              </w:tabs>
              <w:jc w:val="center"/>
              <w:rPr>
                <w:b/>
              </w:rPr>
            </w:pPr>
            <w:r w:rsidRPr="0040322F">
              <w:rPr>
                <w:b/>
              </w:rPr>
              <w:t>Công nghệ</w:t>
            </w:r>
          </w:p>
        </w:tc>
        <w:tc>
          <w:tcPr>
            <w:tcW w:w="1325" w:type="dxa"/>
            <w:gridSpan w:val="2"/>
            <w:hideMark/>
          </w:tcPr>
          <w:p w:rsidR="005D0DD7" w:rsidRPr="0040322F" w:rsidRDefault="005D0DD7" w:rsidP="00C07C35">
            <w:pPr>
              <w:tabs>
                <w:tab w:val="left" w:pos="567"/>
              </w:tabs>
              <w:jc w:val="center"/>
            </w:pPr>
            <w:r>
              <w:t>1.5</w:t>
            </w:r>
          </w:p>
        </w:tc>
        <w:tc>
          <w:tcPr>
            <w:tcW w:w="1086" w:type="dxa"/>
            <w:hideMark/>
          </w:tcPr>
          <w:p w:rsidR="005D0DD7" w:rsidRPr="0040322F" w:rsidRDefault="005D0DD7" w:rsidP="00C07C35">
            <w:pPr>
              <w:tabs>
                <w:tab w:val="left" w:pos="567"/>
              </w:tabs>
              <w:jc w:val="center"/>
            </w:pPr>
            <w:r w:rsidRPr="0040322F">
              <w:t>3</w:t>
            </w:r>
          </w:p>
        </w:tc>
        <w:tc>
          <w:tcPr>
            <w:tcW w:w="1343" w:type="dxa"/>
            <w:gridSpan w:val="2"/>
            <w:hideMark/>
          </w:tcPr>
          <w:p w:rsidR="005D0DD7" w:rsidRPr="0040322F" w:rsidRDefault="005D0DD7" w:rsidP="00C07C35">
            <w:pPr>
              <w:tabs>
                <w:tab w:val="left" w:pos="567"/>
              </w:tabs>
              <w:jc w:val="center"/>
            </w:pPr>
            <w:r>
              <w:t>1.5</w:t>
            </w:r>
          </w:p>
        </w:tc>
        <w:tc>
          <w:tcPr>
            <w:tcW w:w="1013" w:type="dxa"/>
            <w:hideMark/>
          </w:tcPr>
          <w:p w:rsidR="005D0DD7" w:rsidRPr="0040322F" w:rsidRDefault="005D0DD7" w:rsidP="00C07C35">
            <w:pPr>
              <w:tabs>
                <w:tab w:val="left" w:pos="567"/>
              </w:tabs>
              <w:jc w:val="center"/>
            </w:pPr>
            <w:r w:rsidRPr="0040322F">
              <w:t>3</w:t>
            </w:r>
          </w:p>
        </w:tc>
        <w:tc>
          <w:tcPr>
            <w:tcW w:w="1228" w:type="dxa"/>
            <w:gridSpan w:val="2"/>
            <w:noWrap/>
            <w:hideMark/>
          </w:tcPr>
          <w:p w:rsidR="005D0DD7" w:rsidRPr="0040322F" w:rsidRDefault="005D0DD7" w:rsidP="00C07C35">
            <w:pPr>
              <w:tabs>
                <w:tab w:val="left" w:pos="567"/>
              </w:tabs>
              <w:jc w:val="center"/>
            </w:pPr>
            <w:r w:rsidRPr="0040322F">
              <w:t>1</w:t>
            </w:r>
          </w:p>
        </w:tc>
        <w:tc>
          <w:tcPr>
            <w:tcW w:w="1025" w:type="dxa"/>
            <w:noWrap/>
            <w:hideMark/>
          </w:tcPr>
          <w:p w:rsidR="005D0DD7" w:rsidRPr="0040322F" w:rsidRDefault="005D0DD7" w:rsidP="00C07C35">
            <w:pPr>
              <w:tabs>
                <w:tab w:val="left" w:pos="567"/>
              </w:tabs>
              <w:jc w:val="center"/>
            </w:pPr>
            <w:r w:rsidRPr="0040322F">
              <w:t>2</w:t>
            </w:r>
          </w:p>
        </w:tc>
      </w:tr>
      <w:tr w:rsidR="005D0DD7" w:rsidRPr="0040322F" w:rsidTr="00C07C35">
        <w:trPr>
          <w:trHeight w:val="375"/>
        </w:trPr>
        <w:tc>
          <w:tcPr>
            <w:tcW w:w="876" w:type="dxa"/>
            <w:noWrap/>
            <w:hideMark/>
          </w:tcPr>
          <w:p w:rsidR="005D0DD7" w:rsidRPr="0040322F" w:rsidRDefault="005D0DD7" w:rsidP="00C07C35">
            <w:pPr>
              <w:tabs>
                <w:tab w:val="left" w:pos="567"/>
              </w:tabs>
              <w:jc w:val="center"/>
            </w:pPr>
            <w:r w:rsidRPr="0040322F">
              <w:t>11</w:t>
            </w:r>
          </w:p>
        </w:tc>
        <w:tc>
          <w:tcPr>
            <w:tcW w:w="1597" w:type="dxa"/>
            <w:gridSpan w:val="2"/>
            <w:hideMark/>
          </w:tcPr>
          <w:p w:rsidR="005D0DD7" w:rsidRPr="0040322F" w:rsidRDefault="005D0DD7" w:rsidP="00C07C35">
            <w:pPr>
              <w:tabs>
                <w:tab w:val="left" w:pos="567"/>
              </w:tabs>
              <w:jc w:val="center"/>
              <w:rPr>
                <w:b/>
              </w:rPr>
            </w:pPr>
            <w:r w:rsidRPr="0040322F">
              <w:rPr>
                <w:b/>
              </w:rPr>
              <w:t>TD</w:t>
            </w:r>
          </w:p>
        </w:tc>
        <w:tc>
          <w:tcPr>
            <w:tcW w:w="1325" w:type="dxa"/>
            <w:gridSpan w:val="2"/>
            <w:hideMark/>
          </w:tcPr>
          <w:p w:rsidR="005D0DD7" w:rsidRPr="0040322F" w:rsidRDefault="005D0DD7" w:rsidP="00C07C35">
            <w:pPr>
              <w:tabs>
                <w:tab w:val="left" w:pos="567"/>
              </w:tabs>
              <w:jc w:val="center"/>
            </w:pPr>
            <w:r w:rsidRPr="0040322F">
              <w:t>2</w:t>
            </w:r>
          </w:p>
        </w:tc>
        <w:tc>
          <w:tcPr>
            <w:tcW w:w="1086" w:type="dxa"/>
            <w:hideMark/>
          </w:tcPr>
          <w:p w:rsidR="005D0DD7" w:rsidRPr="0040322F" w:rsidRDefault="005D0DD7" w:rsidP="00C07C35">
            <w:pPr>
              <w:tabs>
                <w:tab w:val="left" w:pos="567"/>
              </w:tabs>
              <w:jc w:val="center"/>
            </w:pPr>
            <w:r w:rsidRPr="0040322F">
              <w:t>3</w:t>
            </w:r>
          </w:p>
        </w:tc>
        <w:tc>
          <w:tcPr>
            <w:tcW w:w="1343" w:type="dxa"/>
            <w:gridSpan w:val="2"/>
            <w:hideMark/>
          </w:tcPr>
          <w:p w:rsidR="005D0DD7" w:rsidRPr="0040322F" w:rsidRDefault="005D0DD7" w:rsidP="00C07C35">
            <w:pPr>
              <w:tabs>
                <w:tab w:val="left" w:pos="567"/>
              </w:tabs>
              <w:jc w:val="center"/>
            </w:pPr>
            <w:r w:rsidRPr="0040322F">
              <w:t>2</w:t>
            </w:r>
          </w:p>
        </w:tc>
        <w:tc>
          <w:tcPr>
            <w:tcW w:w="1013" w:type="dxa"/>
            <w:hideMark/>
          </w:tcPr>
          <w:p w:rsidR="005D0DD7" w:rsidRPr="0040322F" w:rsidRDefault="005D0DD7" w:rsidP="00C07C35">
            <w:pPr>
              <w:tabs>
                <w:tab w:val="left" w:pos="567"/>
              </w:tabs>
              <w:jc w:val="center"/>
            </w:pPr>
            <w:r w:rsidRPr="0040322F">
              <w:t>3</w:t>
            </w:r>
          </w:p>
        </w:tc>
        <w:tc>
          <w:tcPr>
            <w:tcW w:w="1228" w:type="dxa"/>
            <w:gridSpan w:val="2"/>
            <w:noWrap/>
            <w:hideMark/>
          </w:tcPr>
          <w:p w:rsidR="005D0DD7" w:rsidRPr="0040322F" w:rsidRDefault="005D0DD7" w:rsidP="00C07C35">
            <w:pPr>
              <w:tabs>
                <w:tab w:val="left" w:pos="567"/>
              </w:tabs>
              <w:jc w:val="center"/>
            </w:pPr>
            <w:r w:rsidRPr="0040322F">
              <w:t>2</w:t>
            </w:r>
          </w:p>
        </w:tc>
        <w:tc>
          <w:tcPr>
            <w:tcW w:w="1025" w:type="dxa"/>
            <w:noWrap/>
            <w:hideMark/>
          </w:tcPr>
          <w:p w:rsidR="005D0DD7" w:rsidRPr="0040322F" w:rsidRDefault="005D0DD7" w:rsidP="00C07C35">
            <w:pPr>
              <w:tabs>
                <w:tab w:val="left" w:pos="567"/>
              </w:tabs>
              <w:jc w:val="center"/>
            </w:pPr>
            <w:r w:rsidRPr="0040322F">
              <w:t>3</w:t>
            </w:r>
          </w:p>
        </w:tc>
      </w:tr>
      <w:tr w:rsidR="005D0DD7" w:rsidRPr="0040322F" w:rsidTr="00C07C35">
        <w:trPr>
          <w:trHeight w:val="375"/>
        </w:trPr>
        <w:tc>
          <w:tcPr>
            <w:tcW w:w="876" w:type="dxa"/>
            <w:noWrap/>
            <w:hideMark/>
          </w:tcPr>
          <w:p w:rsidR="005D0DD7" w:rsidRPr="0040322F" w:rsidRDefault="005D0DD7" w:rsidP="00C07C35">
            <w:pPr>
              <w:tabs>
                <w:tab w:val="left" w:pos="567"/>
              </w:tabs>
              <w:jc w:val="center"/>
            </w:pPr>
            <w:r w:rsidRPr="0040322F">
              <w:t>12</w:t>
            </w:r>
          </w:p>
        </w:tc>
        <w:tc>
          <w:tcPr>
            <w:tcW w:w="1597" w:type="dxa"/>
            <w:gridSpan w:val="2"/>
            <w:hideMark/>
          </w:tcPr>
          <w:p w:rsidR="005D0DD7" w:rsidRPr="0040322F" w:rsidRDefault="005D0DD7" w:rsidP="00C07C35">
            <w:pPr>
              <w:tabs>
                <w:tab w:val="left" w:pos="567"/>
              </w:tabs>
              <w:jc w:val="center"/>
              <w:rPr>
                <w:b/>
              </w:rPr>
            </w:pPr>
            <w:r w:rsidRPr="0040322F">
              <w:rPr>
                <w:b/>
              </w:rPr>
              <w:t>Nhạc</w:t>
            </w:r>
          </w:p>
        </w:tc>
        <w:tc>
          <w:tcPr>
            <w:tcW w:w="1325" w:type="dxa"/>
            <w:gridSpan w:val="2"/>
            <w:hideMark/>
          </w:tcPr>
          <w:p w:rsidR="005D0DD7" w:rsidRPr="0040322F" w:rsidRDefault="005D0DD7" w:rsidP="00C07C35">
            <w:pPr>
              <w:tabs>
                <w:tab w:val="left" w:pos="567"/>
              </w:tabs>
              <w:jc w:val="center"/>
            </w:pPr>
            <w:r w:rsidRPr="0040322F">
              <w:t>1</w:t>
            </w:r>
          </w:p>
        </w:tc>
        <w:tc>
          <w:tcPr>
            <w:tcW w:w="1086" w:type="dxa"/>
            <w:hideMark/>
          </w:tcPr>
          <w:p w:rsidR="005D0DD7" w:rsidRPr="0040322F" w:rsidRDefault="005D0DD7" w:rsidP="00C07C35">
            <w:pPr>
              <w:tabs>
                <w:tab w:val="left" w:pos="567"/>
              </w:tabs>
              <w:jc w:val="center"/>
            </w:pPr>
            <w:r w:rsidRPr="0040322F">
              <w:t>2</w:t>
            </w:r>
          </w:p>
        </w:tc>
        <w:tc>
          <w:tcPr>
            <w:tcW w:w="1343" w:type="dxa"/>
            <w:gridSpan w:val="2"/>
            <w:hideMark/>
          </w:tcPr>
          <w:p w:rsidR="005D0DD7" w:rsidRPr="0040322F" w:rsidRDefault="005D0DD7" w:rsidP="00C07C35">
            <w:pPr>
              <w:tabs>
                <w:tab w:val="left" w:pos="567"/>
              </w:tabs>
              <w:jc w:val="center"/>
            </w:pPr>
            <w:r w:rsidRPr="0040322F">
              <w:t>1</w:t>
            </w:r>
          </w:p>
        </w:tc>
        <w:tc>
          <w:tcPr>
            <w:tcW w:w="1013" w:type="dxa"/>
            <w:hideMark/>
          </w:tcPr>
          <w:p w:rsidR="005D0DD7" w:rsidRPr="0040322F" w:rsidRDefault="005D0DD7" w:rsidP="00C07C35">
            <w:pPr>
              <w:tabs>
                <w:tab w:val="left" w:pos="567"/>
              </w:tabs>
              <w:jc w:val="center"/>
            </w:pPr>
            <w:r w:rsidRPr="0040322F">
              <w:t>2</w:t>
            </w:r>
          </w:p>
        </w:tc>
        <w:tc>
          <w:tcPr>
            <w:tcW w:w="1228" w:type="dxa"/>
            <w:gridSpan w:val="2"/>
            <w:noWrap/>
            <w:hideMark/>
          </w:tcPr>
          <w:p w:rsidR="005D0DD7" w:rsidRPr="0040322F" w:rsidRDefault="005D0DD7" w:rsidP="00C07C35">
            <w:pPr>
              <w:tabs>
                <w:tab w:val="left" w:pos="567"/>
              </w:tabs>
              <w:jc w:val="center"/>
            </w:pPr>
            <w:r w:rsidRPr="0040322F">
              <w:t>0.5</w:t>
            </w:r>
          </w:p>
        </w:tc>
        <w:tc>
          <w:tcPr>
            <w:tcW w:w="1025" w:type="dxa"/>
            <w:noWrap/>
            <w:hideMark/>
          </w:tcPr>
          <w:p w:rsidR="005D0DD7" w:rsidRPr="0040322F" w:rsidRDefault="005D0DD7" w:rsidP="00C07C35">
            <w:pPr>
              <w:tabs>
                <w:tab w:val="left" w:pos="567"/>
              </w:tabs>
              <w:jc w:val="center"/>
            </w:pPr>
            <w:r w:rsidRPr="0040322F">
              <w:t>2</w:t>
            </w:r>
          </w:p>
        </w:tc>
      </w:tr>
      <w:tr w:rsidR="005D0DD7" w:rsidRPr="0040322F" w:rsidTr="00C07C35">
        <w:trPr>
          <w:trHeight w:val="375"/>
        </w:trPr>
        <w:tc>
          <w:tcPr>
            <w:tcW w:w="876" w:type="dxa"/>
            <w:noWrap/>
            <w:hideMark/>
          </w:tcPr>
          <w:p w:rsidR="005D0DD7" w:rsidRPr="0040322F" w:rsidRDefault="005D0DD7" w:rsidP="00C07C35">
            <w:pPr>
              <w:tabs>
                <w:tab w:val="left" w:pos="567"/>
              </w:tabs>
              <w:jc w:val="center"/>
            </w:pPr>
            <w:r w:rsidRPr="0040322F">
              <w:t>13</w:t>
            </w:r>
          </w:p>
        </w:tc>
        <w:tc>
          <w:tcPr>
            <w:tcW w:w="1597" w:type="dxa"/>
            <w:gridSpan w:val="2"/>
            <w:hideMark/>
          </w:tcPr>
          <w:p w:rsidR="005D0DD7" w:rsidRPr="0040322F" w:rsidRDefault="005D0DD7" w:rsidP="00C07C35">
            <w:pPr>
              <w:tabs>
                <w:tab w:val="left" w:pos="567"/>
              </w:tabs>
              <w:jc w:val="center"/>
              <w:rPr>
                <w:b/>
              </w:rPr>
            </w:pPr>
            <w:r w:rsidRPr="0040322F">
              <w:rPr>
                <w:b/>
              </w:rPr>
              <w:t>MT</w:t>
            </w:r>
          </w:p>
        </w:tc>
        <w:tc>
          <w:tcPr>
            <w:tcW w:w="1325" w:type="dxa"/>
            <w:gridSpan w:val="2"/>
            <w:hideMark/>
          </w:tcPr>
          <w:p w:rsidR="005D0DD7" w:rsidRPr="0040322F" w:rsidRDefault="005D0DD7" w:rsidP="00C07C35">
            <w:pPr>
              <w:tabs>
                <w:tab w:val="left" w:pos="567"/>
              </w:tabs>
              <w:jc w:val="center"/>
            </w:pPr>
            <w:r w:rsidRPr="0040322F">
              <w:t>1</w:t>
            </w:r>
          </w:p>
        </w:tc>
        <w:tc>
          <w:tcPr>
            <w:tcW w:w="1086" w:type="dxa"/>
            <w:hideMark/>
          </w:tcPr>
          <w:p w:rsidR="005D0DD7" w:rsidRPr="0040322F" w:rsidRDefault="005D0DD7" w:rsidP="00C07C35">
            <w:pPr>
              <w:tabs>
                <w:tab w:val="left" w:pos="567"/>
              </w:tabs>
              <w:jc w:val="center"/>
            </w:pPr>
            <w:r w:rsidRPr="0040322F">
              <w:t>2</w:t>
            </w:r>
          </w:p>
        </w:tc>
        <w:tc>
          <w:tcPr>
            <w:tcW w:w="1343" w:type="dxa"/>
            <w:gridSpan w:val="2"/>
            <w:hideMark/>
          </w:tcPr>
          <w:p w:rsidR="005D0DD7" w:rsidRPr="0040322F" w:rsidRDefault="005D0DD7" w:rsidP="00C07C35">
            <w:pPr>
              <w:tabs>
                <w:tab w:val="left" w:pos="567"/>
              </w:tabs>
              <w:jc w:val="center"/>
            </w:pPr>
            <w:r w:rsidRPr="0040322F">
              <w:t>1</w:t>
            </w:r>
          </w:p>
        </w:tc>
        <w:tc>
          <w:tcPr>
            <w:tcW w:w="1013" w:type="dxa"/>
            <w:hideMark/>
          </w:tcPr>
          <w:p w:rsidR="005D0DD7" w:rsidRPr="0040322F" w:rsidRDefault="005D0DD7" w:rsidP="00C07C35">
            <w:pPr>
              <w:tabs>
                <w:tab w:val="left" w:pos="567"/>
              </w:tabs>
              <w:jc w:val="center"/>
            </w:pPr>
            <w:r w:rsidRPr="0040322F">
              <w:t>2</w:t>
            </w:r>
          </w:p>
        </w:tc>
        <w:tc>
          <w:tcPr>
            <w:tcW w:w="1228" w:type="dxa"/>
            <w:gridSpan w:val="2"/>
            <w:noWrap/>
            <w:hideMark/>
          </w:tcPr>
          <w:p w:rsidR="005D0DD7" w:rsidRPr="0040322F" w:rsidRDefault="005D0DD7" w:rsidP="00C07C35">
            <w:pPr>
              <w:tabs>
                <w:tab w:val="left" w:pos="567"/>
              </w:tabs>
              <w:jc w:val="center"/>
            </w:pPr>
            <w:r w:rsidRPr="0040322F">
              <w:t>0.5</w:t>
            </w:r>
          </w:p>
        </w:tc>
        <w:tc>
          <w:tcPr>
            <w:tcW w:w="1025" w:type="dxa"/>
            <w:noWrap/>
            <w:hideMark/>
          </w:tcPr>
          <w:p w:rsidR="005D0DD7" w:rsidRPr="0040322F" w:rsidRDefault="005D0DD7" w:rsidP="00C07C35">
            <w:pPr>
              <w:tabs>
                <w:tab w:val="left" w:pos="567"/>
              </w:tabs>
              <w:jc w:val="center"/>
            </w:pPr>
            <w:r w:rsidRPr="0040322F">
              <w:t>2</w:t>
            </w:r>
          </w:p>
        </w:tc>
      </w:tr>
      <w:tr w:rsidR="005D0DD7" w:rsidRPr="0040322F" w:rsidTr="00C07C35">
        <w:trPr>
          <w:trHeight w:val="870"/>
        </w:trPr>
        <w:tc>
          <w:tcPr>
            <w:tcW w:w="9493" w:type="dxa"/>
            <w:gridSpan w:val="12"/>
            <w:noWrap/>
            <w:hideMark/>
          </w:tcPr>
          <w:p w:rsidR="005D0DD7" w:rsidRDefault="005D0DD7" w:rsidP="00C07C35">
            <w:pPr>
              <w:tabs>
                <w:tab w:val="left" w:pos="567"/>
              </w:tabs>
              <w:jc w:val="center"/>
              <w:rPr>
                <w:b/>
                <w:bCs/>
              </w:rPr>
            </w:pPr>
          </w:p>
          <w:p w:rsidR="005D0DD7" w:rsidRDefault="005D0DD7" w:rsidP="00C07C35">
            <w:pPr>
              <w:tabs>
                <w:tab w:val="left" w:pos="567"/>
              </w:tabs>
              <w:jc w:val="center"/>
              <w:rPr>
                <w:b/>
                <w:bCs/>
              </w:rPr>
            </w:pPr>
            <w:r w:rsidRPr="0040322F">
              <w:rPr>
                <w:b/>
                <w:bCs/>
              </w:rPr>
              <w:t xml:space="preserve">HƯỚNG DẪN THỰC HIỆN ĐIỂM THƯỜNG XUYÊN THEO </w:t>
            </w:r>
          </w:p>
          <w:p w:rsidR="005D0DD7" w:rsidRDefault="005D0DD7" w:rsidP="00C07C35">
            <w:pPr>
              <w:tabs>
                <w:tab w:val="left" w:pos="567"/>
              </w:tabs>
              <w:jc w:val="center"/>
              <w:rPr>
                <w:b/>
                <w:bCs/>
              </w:rPr>
            </w:pPr>
            <w:r w:rsidRPr="0040322F">
              <w:rPr>
                <w:b/>
                <w:bCs/>
              </w:rPr>
              <w:t>THÔNG TƯ 22/2021</w:t>
            </w:r>
            <w:r>
              <w:rPr>
                <w:b/>
                <w:bCs/>
              </w:rPr>
              <w:t xml:space="preserve"> (Đối với khối 6,7)</w:t>
            </w:r>
          </w:p>
          <w:p w:rsidR="005D0DD7" w:rsidRPr="0040322F" w:rsidRDefault="005D0DD7" w:rsidP="00C07C35">
            <w:pPr>
              <w:tabs>
                <w:tab w:val="left" w:pos="567"/>
              </w:tabs>
              <w:jc w:val="center"/>
              <w:rPr>
                <w:b/>
                <w:bCs/>
              </w:rPr>
            </w:pPr>
          </w:p>
        </w:tc>
      </w:tr>
      <w:tr w:rsidR="005D0DD7" w:rsidRPr="0040322F" w:rsidTr="00C07C35">
        <w:trPr>
          <w:trHeight w:val="750"/>
        </w:trPr>
        <w:tc>
          <w:tcPr>
            <w:tcW w:w="1080" w:type="dxa"/>
            <w:gridSpan w:val="2"/>
            <w:hideMark/>
          </w:tcPr>
          <w:p w:rsidR="005D0DD7" w:rsidRPr="0040322F" w:rsidRDefault="005D0DD7" w:rsidP="00C07C35">
            <w:pPr>
              <w:tabs>
                <w:tab w:val="left" w:pos="567"/>
              </w:tabs>
              <w:jc w:val="center"/>
              <w:rPr>
                <w:b/>
                <w:bCs/>
              </w:rPr>
            </w:pPr>
            <w:r w:rsidRPr="0040322F">
              <w:rPr>
                <w:b/>
                <w:bCs/>
              </w:rPr>
              <w:t>STT</w:t>
            </w:r>
          </w:p>
        </w:tc>
        <w:tc>
          <w:tcPr>
            <w:tcW w:w="4585" w:type="dxa"/>
            <w:gridSpan w:val="5"/>
            <w:hideMark/>
          </w:tcPr>
          <w:p w:rsidR="005D0DD7" w:rsidRPr="0040322F" w:rsidRDefault="005D0DD7" w:rsidP="00C07C35">
            <w:pPr>
              <w:tabs>
                <w:tab w:val="left" w:pos="567"/>
              </w:tabs>
              <w:jc w:val="center"/>
              <w:rPr>
                <w:b/>
                <w:bCs/>
              </w:rPr>
            </w:pPr>
            <w:r w:rsidRPr="0040322F">
              <w:rPr>
                <w:b/>
                <w:bCs/>
              </w:rPr>
              <w:t>Môn học</w:t>
            </w:r>
          </w:p>
        </w:tc>
        <w:tc>
          <w:tcPr>
            <w:tcW w:w="1843" w:type="dxa"/>
            <w:gridSpan w:val="3"/>
            <w:hideMark/>
          </w:tcPr>
          <w:p w:rsidR="005D0DD7" w:rsidRPr="0040322F" w:rsidRDefault="005D0DD7" w:rsidP="00C07C35">
            <w:pPr>
              <w:tabs>
                <w:tab w:val="left" w:pos="567"/>
              </w:tabs>
              <w:jc w:val="center"/>
              <w:rPr>
                <w:b/>
                <w:bCs/>
              </w:rPr>
            </w:pPr>
            <w:r w:rsidRPr="0040322F">
              <w:rPr>
                <w:b/>
                <w:bCs/>
              </w:rPr>
              <w:t>Số tiết/tuần</w:t>
            </w:r>
          </w:p>
        </w:tc>
        <w:tc>
          <w:tcPr>
            <w:tcW w:w="1985" w:type="dxa"/>
            <w:gridSpan w:val="2"/>
            <w:hideMark/>
          </w:tcPr>
          <w:p w:rsidR="005D0DD7" w:rsidRPr="0040322F" w:rsidRDefault="005D0DD7" w:rsidP="00C07C35">
            <w:pPr>
              <w:tabs>
                <w:tab w:val="left" w:pos="567"/>
              </w:tabs>
              <w:jc w:val="center"/>
              <w:rPr>
                <w:b/>
                <w:bCs/>
              </w:rPr>
            </w:pPr>
            <w:r w:rsidRPr="0040322F">
              <w:rPr>
                <w:b/>
                <w:bCs/>
              </w:rPr>
              <w:t>Số điểm</w:t>
            </w:r>
            <w:r w:rsidRPr="0040322F">
              <w:rPr>
                <w:b/>
                <w:bCs/>
              </w:rPr>
              <w:br/>
              <w:t>(TX)</w:t>
            </w:r>
          </w:p>
        </w:tc>
      </w:tr>
      <w:tr w:rsidR="005D0DD7" w:rsidRPr="0040322F" w:rsidTr="00C07C35">
        <w:trPr>
          <w:trHeight w:val="375"/>
        </w:trPr>
        <w:tc>
          <w:tcPr>
            <w:tcW w:w="1080" w:type="dxa"/>
            <w:gridSpan w:val="2"/>
            <w:noWrap/>
            <w:hideMark/>
          </w:tcPr>
          <w:p w:rsidR="005D0DD7" w:rsidRPr="0040322F" w:rsidRDefault="005D0DD7" w:rsidP="00C07C35">
            <w:pPr>
              <w:tabs>
                <w:tab w:val="left" w:pos="567"/>
              </w:tabs>
              <w:jc w:val="center"/>
            </w:pPr>
            <w:r w:rsidRPr="0040322F">
              <w:t>1</w:t>
            </w:r>
          </w:p>
        </w:tc>
        <w:tc>
          <w:tcPr>
            <w:tcW w:w="4585" w:type="dxa"/>
            <w:gridSpan w:val="5"/>
            <w:hideMark/>
          </w:tcPr>
          <w:p w:rsidR="005D0DD7" w:rsidRPr="0040322F" w:rsidRDefault="005D0DD7" w:rsidP="00C07C35">
            <w:pPr>
              <w:tabs>
                <w:tab w:val="left" w:pos="567"/>
              </w:tabs>
              <w:jc w:val="center"/>
              <w:rPr>
                <w:b/>
                <w:bCs/>
              </w:rPr>
            </w:pPr>
            <w:r w:rsidRPr="0040322F">
              <w:rPr>
                <w:b/>
                <w:bCs/>
              </w:rPr>
              <w:t>Ngữ văn</w:t>
            </w:r>
          </w:p>
        </w:tc>
        <w:tc>
          <w:tcPr>
            <w:tcW w:w="1843" w:type="dxa"/>
            <w:gridSpan w:val="3"/>
            <w:hideMark/>
          </w:tcPr>
          <w:p w:rsidR="005D0DD7" w:rsidRPr="0040322F" w:rsidRDefault="005D0DD7" w:rsidP="00C07C35">
            <w:pPr>
              <w:tabs>
                <w:tab w:val="left" w:pos="567"/>
              </w:tabs>
              <w:jc w:val="center"/>
            </w:pPr>
            <w:r w:rsidRPr="0040322F">
              <w:t>4</w:t>
            </w:r>
          </w:p>
        </w:tc>
        <w:tc>
          <w:tcPr>
            <w:tcW w:w="1985" w:type="dxa"/>
            <w:gridSpan w:val="2"/>
            <w:hideMark/>
          </w:tcPr>
          <w:p w:rsidR="005D0DD7" w:rsidRPr="0040322F" w:rsidRDefault="005D0DD7" w:rsidP="00C07C35">
            <w:pPr>
              <w:tabs>
                <w:tab w:val="left" w:pos="567"/>
              </w:tabs>
              <w:jc w:val="center"/>
            </w:pPr>
            <w:r w:rsidRPr="0040322F">
              <w:t>4</w:t>
            </w:r>
          </w:p>
        </w:tc>
      </w:tr>
      <w:tr w:rsidR="005D0DD7" w:rsidRPr="0040322F" w:rsidTr="00C07C35">
        <w:trPr>
          <w:trHeight w:val="375"/>
        </w:trPr>
        <w:tc>
          <w:tcPr>
            <w:tcW w:w="1080" w:type="dxa"/>
            <w:gridSpan w:val="2"/>
            <w:noWrap/>
            <w:hideMark/>
          </w:tcPr>
          <w:p w:rsidR="005D0DD7" w:rsidRPr="0040322F" w:rsidRDefault="005D0DD7" w:rsidP="00C07C35">
            <w:pPr>
              <w:tabs>
                <w:tab w:val="left" w:pos="567"/>
              </w:tabs>
              <w:jc w:val="center"/>
            </w:pPr>
            <w:r w:rsidRPr="0040322F">
              <w:t>2</w:t>
            </w:r>
          </w:p>
        </w:tc>
        <w:tc>
          <w:tcPr>
            <w:tcW w:w="4585" w:type="dxa"/>
            <w:gridSpan w:val="5"/>
            <w:hideMark/>
          </w:tcPr>
          <w:p w:rsidR="005D0DD7" w:rsidRPr="0040322F" w:rsidRDefault="005D0DD7" w:rsidP="00C07C35">
            <w:pPr>
              <w:tabs>
                <w:tab w:val="left" w:pos="567"/>
              </w:tabs>
              <w:jc w:val="center"/>
              <w:rPr>
                <w:b/>
                <w:bCs/>
              </w:rPr>
            </w:pPr>
            <w:r w:rsidRPr="0040322F">
              <w:rPr>
                <w:b/>
                <w:bCs/>
              </w:rPr>
              <w:t>Toán</w:t>
            </w:r>
          </w:p>
        </w:tc>
        <w:tc>
          <w:tcPr>
            <w:tcW w:w="1843" w:type="dxa"/>
            <w:gridSpan w:val="3"/>
            <w:hideMark/>
          </w:tcPr>
          <w:p w:rsidR="005D0DD7" w:rsidRPr="0040322F" w:rsidRDefault="005D0DD7" w:rsidP="00C07C35">
            <w:pPr>
              <w:tabs>
                <w:tab w:val="left" w:pos="567"/>
              </w:tabs>
              <w:jc w:val="center"/>
            </w:pPr>
            <w:r w:rsidRPr="0040322F">
              <w:t>4</w:t>
            </w:r>
          </w:p>
        </w:tc>
        <w:tc>
          <w:tcPr>
            <w:tcW w:w="1985" w:type="dxa"/>
            <w:gridSpan w:val="2"/>
            <w:hideMark/>
          </w:tcPr>
          <w:p w:rsidR="005D0DD7" w:rsidRPr="0040322F" w:rsidRDefault="005D0DD7" w:rsidP="00C07C35">
            <w:pPr>
              <w:tabs>
                <w:tab w:val="left" w:pos="567"/>
              </w:tabs>
              <w:jc w:val="center"/>
            </w:pPr>
            <w:r w:rsidRPr="0040322F">
              <w:t>4</w:t>
            </w:r>
          </w:p>
        </w:tc>
      </w:tr>
      <w:tr w:rsidR="005D0DD7" w:rsidRPr="0040322F" w:rsidTr="00C07C35">
        <w:trPr>
          <w:trHeight w:val="375"/>
        </w:trPr>
        <w:tc>
          <w:tcPr>
            <w:tcW w:w="1080" w:type="dxa"/>
            <w:gridSpan w:val="2"/>
            <w:noWrap/>
            <w:hideMark/>
          </w:tcPr>
          <w:p w:rsidR="005D0DD7" w:rsidRPr="0040322F" w:rsidRDefault="005D0DD7" w:rsidP="00C07C35">
            <w:pPr>
              <w:tabs>
                <w:tab w:val="left" w:pos="567"/>
              </w:tabs>
              <w:jc w:val="center"/>
            </w:pPr>
            <w:r w:rsidRPr="0040322F">
              <w:t>3</w:t>
            </w:r>
          </w:p>
        </w:tc>
        <w:tc>
          <w:tcPr>
            <w:tcW w:w="4585" w:type="dxa"/>
            <w:gridSpan w:val="5"/>
            <w:hideMark/>
          </w:tcPr>
          <w:p w:rsidR="005D0DD7" w:rsidRPr="0040322F" w:rsidRDefault="005D0DD7" w:rsidP="00C07C35">
            <w:pPr>
              <w:tabs>
                <w:tab w:val="left" w:pos="567"/>
              </w:tabs>
              <w:jc w:val="center"/>
              <w:rPr>
                <w:b/>
                <w:bCs/>
              </w:rPr>
            </w:pPr>
            <w:r w:rsidRPr="0040322F">
              <w:rPr>
                <w:b/>
                <w:bCs/>
              </w:rPr>
              <w:t>Ngoại ngữ 1</w:t>
            </w:r>
          </w:p>
        </w:tc>
        <w:tc>
          <w:tcPr>
            <w:tcW w:w="1843" w:type="dxa"/>
            <w:gridSpan w:val="3"/>
            <w:hideMark/>
          </w:tcPr>
          <w:p w:rsidR="005D0DD7" w:rsidRPr="0040322F" w:rsidRDefault="005D0DD7" w:rsidP="00C07C35">
            <w:pPr>
              <w:tabs>
                <w:tab w:val="left" w:pos="567"/>
              </w:tabs>
              <w:jc w:val="center"/>
            </w:pPr>
            <w:r w:rsidRPr="0040322F">
              <w:t>3</w:t>
            </w:r>
          </w:p>
        </w:tc>
        <w:tc>
          <w:tcPr>
            <w:tcW w:w="1985" w:type="dxa"/>
            <w:gridSpan w:val="2"/>
            <w:hideMark/>
          </w:tcPr>
          <w:p w:rsidR="005D0DD7" w:rsidRPr="0040322F" w:rsidRDefault="005D0DD7" w:rsidP="00C07C35">
            <w:pPr>
              <w:tabs>
                <w:tab w:val="left" w:pos="567"/>
              </w:tabs>
              <w:jc w:val="center"/>
            </w:pPr>
            <w:r w:rsidRPr="0040322F">
              <w:t>4</w:t>
            </w:r>
          </w:p>
        </w:tc>
      </w:tr>
      <w:tr w:rsidR="005D0DD7" w:rsidRPr="0040322F" w:rsidTr="00C07C35">
        <w:trPr>
          <w:trHeight w:val="375"/>
        </w:trPr>
        <w:tc>
          <w:tcPr>
            <w:tcW w:w="1080" w:type="dxa"/>
            <w:gridSpan w:val="2"/>
            <w:noWrap/>
            <w:hideMark/>
          </w:tcPr>
          <w:p w:rsidR="005D0DD7" w:rsidRPr="0040322F" w:rsidRDefault="005D0DD7" w:rsidP="00C07C35">
            <w:pPr>
              <w:tabs>
                <w:tab w:val="left" w:pos="567"/>
              </w:tabs>
              <w:jc w:val="center"/>
            </w:pPr>
            <w:r w:rsidRPr="0040322F">
              <w:t>4</w:t>
            </w:r>
          </w:p>
        </w:tc>
        <w:tc>
          <w:tcPr>
            <w:tcW w:w="4585" w:type="dxa"/>
            <w:gridSpan w:val="5"/>
            <w:hideMark/>
          </w:tcPr>
          <w:p w:rsidR="005D0DD7" w:rsidRPr="0040322F" w:rsidRDefault="005D0DD7" w:rsidP="00C07C35">
            <w:pPr>
              <w:tabs>
                <w:tab w:val="left" w:pos="567"/>
              </w:tabs>
              <w:jc w:val="center"/>
              <w:rPr>
                <w:b/>
                <w:bCs/>
              </w:rPr>
            </w:pPr>
            <w:r w:rsidRPr="0040322F">
              <w:rPr>
                <w:b/>
                <w:bCs/>
              </w:rPr>
              <w:t>Giáo dục công dân</w:t>
            </w:r>
          </w:p>
        </w:tc>
        <w:tc>
          <w:tcPr>
            <w:tcW w:w="1843" w:type="dxa"/>
            <w:gridSpan w:val="3"/>
            <w:hideMark/>
          </w:tcPr>
          <w:p w:rsidR="005D0DD7" w:rsidRPr="0040322F" w:rsidRDefault="005D0DD7" w:rsidP="00C07C35">
            <w:pPr>
              <w:tabs>
                <w:tab w:val="left" w:pos="567"/>
              </w:tabs>
              <w:jc w:val="center"/>
            </w:pPr>
            <w:r w:rsidRPr="0040322F">
              <w:t>1</w:t>
            </w:r>
          </w:p>
        </w:tc>
        <w:tc>
          <w:tcPr>
            <w:tcW w:w="1985" w:type="dxa"/>
            <w:gridSpan w:val="2"/>
            <w:hideMark/>
          </w:tcPr>
          <w:p w:rsidR="005D0DD7" w:rsidRPr="0040322F" w:rsidRDefault="005D0DD7" w:rsidP="00C07C35">
            <w:pPr>
              <w:tabs>
                <w:tab w:val="left" w:pos="567"/>
              </w:tabs>
              <w:jc w:val="center"/>
            </w:pPr>
            <w:r w:rsidRPr="0040322F">
              <w:t>2</w:t>
            </w:r>
          </w:p>
        </w:tc>
      </w:tr>
      <w:tr w:rsidR="005D0DD7" w:rsidRPr="0040322F" w:rsidTr="00C07C35">
        <w:trPr>
          <w:trHeight w:val="375"/>
        </w:trPr>
        <w:tc>
          <w:tcPr>
            <w:tcW w:w="1080" w:type="dxa"/>
            <w:gridSpan w:val="2"/>
            <w:vMerge w:val="restart"/>
            <w:noWrap/>
            <w:hideMark/>
          </w:tcPr>
          <w:p w:rsidR="005D0DD7" w:rsidRPr="0040322F" w:rsidRDefault="005D0DD7" w:rsidP="00C07C35">
            <w:pPr>
              <w:tabs>
                <w:tab w:val="left" w:pos="567"/>
              </w:tabs>
              <w:jc w:val="center"/>
            </w:pPr>
            <w:r w:rsidRPr="0040322F">
              <w:t>5</w:t>
            </w:r>
          </w:p>
        </w:tc>
        <w:tc>
          <w:tcPr>
            <w:tcW w:w="2700" w:type="dxa"/>
            <w:gridSpan w:val="2"/>
            <w:vMerge w:val="restart"/>
            <w:hideMark/>
          </w:tcPr>
          <w:p w:rsidR="005D0DD7" w:rsidRPr="0040322F" w:rsidRDefault="005D0DD7" w:rsidP="00C07C35">
            <w:pPr>
              <w:tabs>
                <w:tab w:val="left" w:pos="567"/>
              </w:tabs>
              <w:jc w:val="center"/>
              <w:rPr>
                <w:b/>
                <w:bCs/>
              </w:rPr>
            </w:pPr>
            <w:r w:rsidRPr="0040322F">
              <w:rPr>
                <w:b/>
                <w:bCs/>
              </w:rPr>
              <w:t>Lịch sử và địa lí</w:t>
            </w:r>
          </w:p>
        </w:tc>
        <w:tc>
          <w:tcPr>
            <w:tcW w:w="1885" w:type="dxa"/>
            <w:gridSpan w:val="3"/>
            <w:hideMark/>
          </w:tcPr>
          <w:p w:rsidR="005D0DD7" w:rsidRPr="0040322F" w:rsidRDefault="005D0DD7" w:rsidP="00C07C35">
            <w:pPr>
              <w:tabs>
                <w:tab w:val="left" w:pos="567"/>
              </w:tabs>
              <w:jc w:val="center"/>
              <w:rPr>
                <w:b/>
                <w:bCs/>
              </w:rPr>
            </w:pPr>
            <w:r w:rsidRPr="0040322F">
              <w:rPr>
                <w:b/>
                <w:bCs/>
              </w:rPr>
              <w:t>Lịch sử</w:t>
            </w:r>
          </w:p>
        </w:tc>
        <w:tc>
          <w:tcPr>
            <w:tcW w:w="1843" w:type="dxa"/>
            <w:gridSpan w:val="3"/>
            <w:hideMark/>
          </w:tcPr>
          <w:p w:rsidR="005D0DD7" w:rsidRPr="0040322F" w:rsidRDefault="005D0DD7" w:rsidP="00C07C35">
            <w:pPr>
              <w:tabs>
                <w:tab w:val="left" w:pos="567"/>
              </w:tabs>
              <w:jc w:val="center"/>
            </w:pPr>
            <w:r w:rsidRPr="0040322F">
              <w:t>2</w:t>
            </w:r>
          </w:p>
        </w:tc>
        <w:tc>
          <w:tcPr>
            <w:tcW w:w="1985" w:type="dxa"/>
            <w:gridSpan w:val="2"/>
            <w:hideMark/>
          </w:tcPr>
          <w:p w:rsidR="005D0DD7" w:rsidRPr="0040322F" w:rsidRDefault="005D0DD7" w:rsidP="00C07C35">
            <w:pPr>
              <w:tabs>
                <w:tab w:val="left" w:pos="567"/>
              </w:tabs>
              <w:jc w:val="center"/>
            </w:pPr>
            <w:r w:rsidRPr="0040322F">
              <w:t>2</w:t>
            </w:r>
          </w:p>
        </w:tc>
      </w:tr>
      <w:tr w:rsidR="005D0DD7" w:rsidRPr="0040322F" w:rsidTr="00C07C35">
        <w:trPr>
          <w:trHeight w:val="375"/>
        </w:trPr>
        <w:tc>
          <w:tcPr>
            <w:tcW w:w="1080" w:type="dxa"/>
            <w:gridSpan w:val="2"/>
            <w:vMerge/>
            <w:hideMark/>
          </w:tcPr>
          <w:p w:rsidR="005D0DD7" w:rsidRPr="0040322F" w:rsidRDefault="005D0DD7" w:rsidP="00C07C35">
            <w:pPr>
              <w:tabs>
                <w:tab w:val="left" w:pos="567"/>
              </w:tabs>
              <w:jc w:val="center"/>
            </w:pPr>
          </w:p>
        </w:tc>
        <w:tc>
          <w:tcPr>
            <w:tcW w:w="2700" w:type="dxa"/>
            <w:gridSpan w:val="2"/>
            <w:vMerge/>
            <w:hideMark/>
          </w:tcPr>
          <w:p w:rsidR="005D0DD7" w:rsidRPr="0040322F" w:rsidRDefault="005D0DD7" w:rsidP="00C07C35">
            <w:pPr>
              <w:tabs>
                <w:tab w:val="left" w:pos="567"/>
              </w:tabs>
              <w:jc w:val="center"/>
              <w:rPr>
                <w:b/>
                <w:bCs/>
              </w:rPr>
            </w:pPr>
          </w:p>
        </w:tc>
        <w:tc>
          <w:tcPr>
            <w:tcW w:w="1885" w:type="dxa"/>
            <w:gridSpan w:val="3"/>
            <w:hideMark/>
          </w:tcPr>
          <w:p w:rsidR="005D0DD7" w:rsidRPr="0040322F" w:rsidRDefault="005D0DD7" w:rsidP="00C07C35">
            <w:pPr>
              <w:tabs>
                <w:tab w:val="left" w:pos="567"/>
              </w:tabs>
              <w:jc w:val="center"/>
              <w:rPr>
                <w:b/>
                <w:bCs/>
              </w:rPr>
            </w:pPr>
            <w:r w:rsidRPr="0040322F">
              <w:rPr>
                <w:b/>
                <w:bCs/>
              </w:rPr>
              <w:t>Địa lí</w:t>
            </w:r>
          </w:p>
        </w:tc>
        <w:tc>
          <w:tcPr>
            <w:tcW w:w="1843" w:type="dxa"/>
            <w:gridSpan w:val="3"/>
            <w:hideMark/>
          </w:tcPr>
          <w:p w:rsidR="005D0DD7" w:rsidRPr="0040322F" w:rsidRDefault="005D0DD7" w:rsidP="00C07C35">
            <w:pPr>
              <w:tabs>
                <w:tab w:val="left" w:pos="567"/>
              </w:tabs>
              <w:jc w:val="center"/>
            </w:pPr>
            <w:r w:rsidRPr="0040322F">
              <w:t>1</w:t>
            </w:r>
          </w:p>
        </w:tc>
        <w:tc>
          <w:tcPr>
            <w:tcW w:w="1985" w:type="dxa"/>
            <w:gridSpan w:val="2"/>
            <w:hideMark/>
          </w:tcPr>
          <w:p w:rsidR="005D0DD7" w:rsidRPr="0040322F" w:rsidRDefault="005D0DD7" w:rsidP="00C07C35">
            <w:pPr>
              <w:tabs>
                <w:tab w:val="left" w:pos="567"/>
              </w:tabs>
              <w:jc w:val="center"/>
            </w:pPr>
            <w:r w:rsidRPr="0040322F">
              <w:t>2</w:t>
            </w:r>
          </w:p>
        </w:tc>
      </w:tr>
      <w:tr w:rsidR="005D0DD7" w:rsidRPr="0040322F" w:rsidTr="00C07C35">
        <w:trPr>
          <w:trHeight w:val="375"/>
        </w:trPr>
        <w:tc>
          <w:tcPr>
            <w:tcW w:w="1080" w:type="dxa"/>
            <w:gridSpan w:val="2"/>
            <w:vMerge w:val="restart"/>
            <w:noWrap/>
            <w:hideMark/>
          </w:tcPr>
          <w:p w:rsidR="005D0DD7" w:rsidRPr="0040322F" w:rsidRDefault="005D0DD7" w:rsidP="00C07C35">
            <w:pPr>
              <w:tabs>
                <w:tab w:val="left" w:pos="567"/>
              </w:tabs>
              <w:jc w:val="center"/>
            </w:pPr>
          </w:p>
          <w:p w:rsidR="005D0DD7" w:rsidRPr="0040322F" w:rsidRDefault="005D0DD7" w:rsidP="00C07C35">
            <w:pPr>
              <w:tabs>
                <w:tab w:val="left" w:pos="567"/>
              </w:tabs>
              <w:jc w:val="center"/>
            </w:pPr>
            <w:r w:rsidRPr="0040322F">
              <w:t>6</w:t>
            </w:r>
          </w:p>
        </w:tc>
        <w:tc>
          <w:tcPr>
            <w:tcW w:w="2700" w:type="dxa"/>
            <w:gridSpan w:val="2"/>
            <w:vMerge w:val="restart"/>
            <w:hideMark/>
          </w:tcPr>
          <w:p w:rsidR="005D0DD7" w:rsidRPr="0040322F" w:rsidRDefault="005D0DD7" w:rsidP="00C07C35">
            <w:pPr>
              <w:tabs>
                <w:tab w:val="left" w:pos="567"/>
              </w:tabs>
              <w:jc w:val="center"/>
              <w:rPr>
                <w:b/>
                <w:bCs/>
              </w:rPr>
            </w:pPr>
          </w:p>
          <w:p w:rsidR="005D0DD7" w:rsidRPr="0040322F" w:rsidRDefault="005D0DD7" w:rsidP="00C07C35">
            <w:pPr>
              <w:tabs>
                <w:tab w:val="left" w:pos="567"/>
              </w:tabs>
              <w:jc w:val="center"/>
              <w:rPr>
                <w:b/>
                <w:bCs/>
              </w:rPr>
            </w:pPr>
            <w:r w:rsidRPr="0040322F">
              <w:rPr>
                <w:b/>
                <w:bCs/>
              </w:rPr>
              <w:t>Khoa học tự nhiên</w:t>
            </w:r>
          </w:p>
        </w:tc>
        <w:tc>
          <w:tcPr>
            <w:tcW w:w="1885" w:type="dxa"/>
            <w:gridSpan w:val="3"/>
            <w:hideMark/>
          </w:tcPr>
          <w:p w:rsidR="005D0DD7" w:rsidRPr="0040322F" w:rsidRDefault="005D0DD7" w:rsidP="00C07C35">
            <w:pPr>
              <w:tabs>
                <w:tab w:val="left" w:pos="567"/>
              </w:tabs>
              <w:jc w:val="center"/>
              <w:rPr>
                <w:b/>
                <w:bCs/>
              </w:rPr>
            </w:pPr>
            <w:r w:rsidRPr="0040322F">
              <w:rPr>
                <w:b/>
                <w:bCs/>
              </w:rPr>
              <w:t>Hóa</w:t>
            </w:r>
          </w:p>
        </w:tc>
        <w:tc>
          <w:tcPr>
            <w:tcW w:w="1843" w:type="dxa"/>
            <w:gridSpan w:val="3"/>
            <w:hideMark/>
          </w:tcPr>
          <w:p w:rsidR="005D0DD7" w:rsidRPr="0040322F" w:rsidRDefault="005D0DD7" w:rsidP="00C07C35">
            <w:pPr>
              <w:tabs>
                <w:tab w:val="left" w:pos="567"/>
              </w:tabs>
              <w:jc w:val="center"/>
            </w:pPr>
            <w:r w:rsidRPr="0040322F">
              <w:t>1</w:t>
            </w:r>
          </w:p>
        </w:tc>
        <w:tc>
          <w:tcPr>
            <w:tcW w:w="1985" w:type="dxa"/>
            <w:gridSpan w:val="2"/>
            <w:hideMark/>
          </w:tcPr>
          <w:p w:rsidR="005D0DD7" w:rsidRPr="0040322F" w:rsidRDefault="005D0DD7" w:rsidP="00C07C35">
            <w:pPr>
              <w:tabs>
                <w:tab w:val="left" w:pos="567"/>
              </w:tabs>
              <w:jc w:val="center"/>
            </w:pPr>
            <w:r w:rsidRPr="0040322F">
              <w:t>1</w:t>
            </w:r>
          </w:p>
        </w:tc>
      </w:tr>
      <w:tr w:rsidR="005D0DD7" w:rsidRPr="0040322F" w:rsidTr="00C07C35">
        <w:trPr>
          <w:trHeight w:val="375"/>
        </w:trPr>
        <w:tc>
          <w:tcPr>
            <w:tcW w:w="1080" w:type="dxa"/>
            <w:gridSpan w:val="2"/>
            <w:vMerge/>
            <w:hideMark/>
          </w:tcPr>
          <w:p w:rsidR="005D0DD7" w:rsidRPr="0040322F" w:rsidRDefault="005D0DD7" w:rsidP="00C07C35">
            <w:pPr>
              <w:tabs>
                <w:tab w:val="left" w:pos="567"/>
              </w:tabs>
              <w:jc w:val="center"/>
            </w:pPr>
          </w:p>
        </w:tc>
        <w:tc>
          <w:tcPr>
            <w:tcW w:w="2700" w:type="dxa"/>
            <w:gridSpan w:val="2"/>
            <w:vMerge/>
            <w:hideMark/>
          </w:tcPr>
          <w:p w:rsidR="005D0DD7" w:rsidRPr="0040322F" w:rsidRDefault="005D0DD7" w:rsidP="00C07C35">
            <w:pPr>
              <w:tabs>
                <w:tab w:val="left" w:pos="567"/>
              </w:tabs>
              <w:jc w:val="center"/>
              <w:rPr>
                <w:b/>
                <w:bCs/>
              </w:rPr>
            </w:pPr>
          </w:p>
        </w:tc>
        <w:tc>
          <w:tcPr>
            <w:tcW w:w="1885" w:type="dxa"/>
            <w:gridSpan w:val="3"/>
            <w:hideMark/>
          </w:tcPr>
          <w:p w:rsidR="005D0DD7" w:rsidRPr="0040322F" w:rsidRDefault="005D0DD7" w:rsidP="00C07C35">
            <w:pPr>
              <w:tabs>
                <w:tab w:val="left" w:pos="567"/>
              </w:tabs>
              <w:jc w:val="center"/>
              <w:rPr>
                <w:b/>
                <w:bCs/>
              </w:rPr>
            </w:pPr>
            <w:r w:rsidRPr="0040322F">
              <w:rPr>
                <w:b/>
                <w:bCs/>
              </w:rPr>
              <w:t>Lí</w:t>
            </w:r>
          </w:p>
        </w:tc>
        <w:tc>
          <w:tcPr>
            <w:tcW w:w="1843" w:type="dxa"/>
            <w:gridSpan w:val="3"/>
            <w:hideMark/>
          </w:tcPr>
          <w:p w:rsidR="005D0DD7" w:rsidRPr="0040322F" w:rsidRDefault="005D0DD7" w:rsidP="00C07C35">
            <w:pPr>
              <w:tabs>
                <w:tab w:val="left" w:pos="567"/>
              </w:tabs>
              <w:jc w:val="center"/>
            </w:pPr>
            <w:r w:rsidRPr="0040322F">
              <w:t>1</w:t>
            </w:r>
          </w:p>
        </w:tc>
        <w:tc>
          <w:tcPr>
            <w:tcW w:w="1985" w:type="dxa"/>
            <w:gridSpan w:val="2"/>
            <w:hideMark/>
          </w:tcPr>
          <w:p w:rsidR="005D0DD7" w:rsidRPr="0040322F" w:rsidRDefault="005D0DD7" w:rsidP="00C07C35">
            <w:pPr>
              <w:tabs>
                <w:tab w:val="left" w:pos="567"/>
              </w:tabs>
              <w:jc w:val="center"/>
            </w:pPr>
            <w:r w:rsidRPr="0040322F">
              <w:t>1</w:t>
            </w:r>
          </w:p>
        </w:tc>
      </w:tr>
      <w:tr w:rsidR="005D0DD7" w:rsidRPr="0040322F" w:rsidTr="00C07C35">
        <w:trPr>
          <w:trHeight w:val="375"/>
        </w:trPr>
        <w:tc>
          <w:tcPr>
            <w:tcW w:w="1080" w:type="dxa"/>
            <w:gridSpan w:val="2"/>
            <w:vMerge/>
            <w:hideMark/>
          </w:tcPr>
          <w:p w:rsidR="005D0DD7" w:rsidRPr="0040322F" w:rsidRDefault="005D0DD7" w:rsidP="00C07C35">
            <w:pPr>
              <w:tabs>
                <w:tab w:val="left" w:pos="567"/>
              </w:tabs>
              <w:jc w:val="center"/>
            </w:pPr>
          </w:p>
        </w:tc>
        <w:tc>
          <w:tcPr>
            <w:tcW w:w="2700" w:type="dxa"/>
            <w:gridSpan w:val="2"/>
            <w:vMerge/>
            <w:hideMark/>
          </w:tcPr>
          <w:p w:rsidR="005D0DD7" w:rsidRPr="0040322F" w:rsidRDefault="005D0DD7" w:rsidP="00C07C35">
            <w:pPr>
              <w:tabs>
                <w:tab w:val="left" w:pos="567"/>
              </w:tabs>
              <w:jc w:val="center"/>
              <w:rPr>
                <w:b/>
                <w:bCs/>
              </w:rPr>
            </w:pPr>
          </w:p>
        </w:tc>
        <w:tc>
          <w:tcPr>
            <w:tcW w:w="1885" w:type="dxa"/>
            <w:gridSpan w:val="3"/>
            <w:hideMark/>
          </w:tcPr>
          <w:p w:rsidR="005D0DD7" w:rsidRPr="0040322F" w:rsidRDefault="005D0DD7" w:rsidP="00C07C35">
            <w:pPr>
              <w:tabs>
                <w:tab w:val="left" w:pos="567"/>
              </w:tabs>
              <w:jc w:val="center"/>
              <w:rPr>
                <w:b/>
                <w:bCs/>
              </w:rPr>
            </w:pPr>
            <w:r w:rsidRPr="0040322F">
              <w:rPr>
                <w:b/>
                <w:bCs/>
              </w:rPr>
              <w:t>Sinh</w:t>
            </w:r>
          </w:p>
        </w:tc>
        <w:tc>
          <w:tcPr>
            <w:tcW w:w="1843" w:type="dxa"/>
            <w:gridSpan w:val="3"/>
            <w:hideMark/>
          </w:tcPr>
          <w:p w:rsidR="005D0DD7" w:rsidRPr="0040322F" w:rsidRDefault="005D0DD7" w:rsidP="00C07C35">
            <w:pPr>
              <w:tabs>
                <w:tab w:val="left" w:pos="567"/>
              </w:tabs>
              <w:jc w:val="center"/>
            </w:pPr>
            <w:r w:rsidRPr="0040322F">
              <w:t>2</w:t>
            </w:r>
          </w:p>
        </w:tc>
        <w:tc>
          <w:tcPr>
            <w:tcW w:w="1985" w:type="dxa"/>
            <w:gridSpan w:val="2"/>
            <w:hideMark/>
          </w:tcPr>
          <w:p w:rsidR="005D0DD7" w:rsidRPr="0040322F" w:rsidRDefault="005D0DD7" w:rsidP="00C07C35">
            <w:pPr>
              <w:tabs>
                <w:tab w:val="left" w:pos="567"/>
              </w:tabs>
              <w:jc w:val="center"/>
            </w:pPr>
            <w:r w:rsidRPr="0040322F">
              <w:t>2</w:t>
            </w:r>
          </w:p>
        </w:tc>
      </w:tr>
      <w:tr w:rsidR="005D0DD7" w:rsidRPr="0040322F" w:rsidTr="00C07C35">
        <w:trPr>
          <w:trHeight w:val="375"/>
        </w:trPr>
        <w:tc>
          <w:tcPr>
            <w:tcW w:w="1080" w:type="dxa"/>
            <w:gridSpan w:val="2"/>
            <w:noWrap/>
            <w:hideMark/>
          </w:tcPr>
          <w:p w:rsidR="005D0DD7" w:rsidRPr="0040322F" w:rsidRDefault="005D0DD7" w:rsidP="00C07C35">
            <w:pPr>
              <w:tabs>
                <w:tab w:val="left" w:pos="567"/>
              </w:tabs>
              <w:jc w:val="center"/>
            </w:pPr>
            <w:r w:rsidRPr="0040322F">
              <w:t>7</w:t>
            </w:r>
          </w:p>
        </w:tc>
        <w:tc>
          <w:tcPr>
            <w:tcW w:w="4585" w:type="dxa"/>
            <w:gridSpan w:val="5"/>
            <w:hideMark/>
          </w:tcPr>
          <w:p w:rsidR="005D0DD7" w:rsidRPr="0040322F" w:rsidRDefault="005D0DD7" w:rsidP="00C07C35">
            <w:pPr>
              <w:tabs>
                <w:tab w:val="left" w:pos="567"/>
              </w:tabs>
              <w:jc w:val="center"/>
              <w:rPr>
                <w:b/>
                <w:bCs/>
              </w:rPr>
            </w:pPr>
            <w:r w:rsidRPr="0040322F">
              <w:rPr>
                <w:b/>
                <w:bCs/>
              </w:rPr>
              <w:t>Công nghệ</w:t>
            </w:r>
          </w:p>
        </w:tc>
        <w:tc>
          <w:tcPr>
            <w:tcW w:w="1843" w:type="dxa"/>
            <w:gridSpan w:val="3"/>
            <w:hideMark/>
          </w:tcPr>
          <w:p w:rsidR="005D0DD7" w:rsidRPr="0040322F" w:rsidRDefault="005D0DD7" w:rsidP="00C07C35">
            <w:pPr>
              <w:tabs>
                <w:tab w:val="left" w:pos="567"/>
              </w:tabs>
              <w:jc w:val="center"/>
            </w:pPr>
            <w:r w:rsidRPr="0040322F">
              <w:t>1</w:t>
            </w:r>
          </w:p>
        </w:tc>
        <w:tc>
          <w:tcPr>
            <w:tcW w:w="1985" w:type="dxa"/>
            <w:gridSpan w:val="2"/>
            <w:hideMark/>
          </w:tcPr>
          <w:p w:rsidR="005D0DD7" w:rsidRPr="0040322F" w:rsidRDefault="005D0DD7" w:rsidP="00C07C35">
            <w:pPr>
              <w:tabs>
                <w:tab w:val="left" w:pos="567"/>
              </w:tabs>
              <w:jc w:val="center"/>
            </w:pPr>
            <w:r w:rsidRPr="0040322F">
              <w:t>2</w:t>
            </w:r>
          </w:p>
        </w:tc>
      </w:tr>
      <w:tr w:rsidR="005D0DD7" w:rsidRPr="0040322F" w:rsidTr="00C07C35">
        <w:trPr>
          <w:trHeight w:val="375"/>
        </w:trPr>
        <w:tc>
          <w:tcPr>
            <w:tcW w:w="1080" w:type="dxa"/>
            <w:gridSpan w:val="2"/>
            <w:noWrap/>
            <w:hideMark/>
          </w:tcPr>
          <w:p w:rsidR="005D0DD7" w:rsidRPr="0040322F" w:rsidRDefault="005D0DD7" w:rsidP="00C07C35">
            <w:pPr>
              <w:tabs>
                <w:tab w:val="left" w:pos="567"/>
              </w:tabs>
              <w:jc w:val="center"/>
            </w:pPr>
            <w:r w:rsidRPr="0040322F">
              <w:t>8</w:t>
            </w:r>
          </w:p>
        </w:tc>
        <w:tc>
          <w:tcPr>
            <w:tcW w:w="4585" w:type="dxa"/>
            <w:gridSpan w:val="5"/>
            <w:hideMark/>
          </w:tcPr>
          <w:p w:rsidR="005D0DD7" w:rsidRPr="0040322F" w:rsidRDefault="005D0DD7" w:rsidP="00C07C35">
            <w:pPr>
              <w:tabs>
                <w:tab w:val="left" w:pos="567"/>
              </w:tabs>
              <w:jc w:val="center"/>
              <w:rPr>
                <w:b/>
                <w:bCs/>
              </w:rPr>
            </w:pPr>
            <w:r w:rsidRPr="0040322F">
              <w:rPr>
                <w:b/>
                <w:bCs/>
              </w:rPr>
              <w:t>Tin học</w:t>
            </w:r>
          </w:p>
        </w:tc>
        <w:tc>
          <w:tcPr>
            <w:tcW w:w="1843" w:type="dxa"/>
            <w:gridSpan w:val="3"/>
            <w:hideMark/>
          </w:tcPr>
          <w:p w:rsidR="005D0DD7" w:rsidRPr="0040322F" w:rsidRDefault="005D0DD7" w:rsidP="00C07C35">
            <w:pPr>
              <w:tabs>
                <w:tab w:val="left" w:pos="567"/>
              </w:tabs>
              <w:jc w:val="center"/>
            </w:pPr>
            <w:r w:rsidRPr="0040322F">
              <w:t>1</w:t>
            </w:r>
          </w:p>
        </w:tc>
        <w:tc>
          <w:tcPr>
            <w:tcW w:w="1985" w:type="dxa"/>
            <w:gridSpan w:val="2"/>
            <w:hideMark/>
          </w:tcPr>
          <w:p w:rsidR="005D0DD7" w:rsidRPr="0040322F" w:rsidRDefault="005D0DD7" w:rsidP="00C07C35">
            <w:pPr>
              <w:tabs>
                <w:tab w:val="left" w:pos="567"/>
              </w:tabs>
              <w:jc w:val="center"/>
            </w:pPr>
            <w:r w:rsidRPr="0040322F">
              <w:t>2</w:t>
            </w:r>
          </w:p>
        </w:tc>
      </w:tr>
      <w:tr w:rsidR="005D0DD7" w:rsidRPr="0040322F" w:rsidTr="00C07C35">
        <w:trPr>
          <w:trHeight w:val="375"/>
        </w:trPr>
        <w:tc>
          <w:tcPr>
            <w:tcW w:w="1080" w:type="dxa"/>
            <w:gridSpan w:val="2"/>
            <w:noWrap/>
            <w:hideMark/>
          </w:tcPr>
          <w:p w:rsidR="005D0DD7" w:rsidRPr="0040322F" w:rsidRDefault="005D0DD7" w:rsidP="00C07C35">
            <w:pPr>
              <w:tabs>
                <w:tab w:val="left" w:pos="567"/>
              </w:tabs>
              <w:jc w:val="center"/>
            </w:pPr>
            <w:r w:rsidRPr="0040322F">
              <w:t>9</w:t>
            </w:r>
          </w:p>
        </w:tc>
        <w:tc>
          <w:tcPr>
            <w:tcW w:w="4585" w:type="dxa"/>
            <w:gridSpan w:val="5"/>
            <w:hideMark/>
          </w:tcPr>
          <w:p w:rsidR="005D0DD7" w:rsidRPr="0040322F" w:rsidRDefault="005D0DD7" w:rsidP="00C07C35">
            <w:pPr>
              <w:tabs>
                <w:tab w:val="left" w:pos="567"/>
              </w:tabs>
              <w:jc w:val="center"/>
              <w:rPr>
                <w:b/>
                <w:bCs/>
              </w:rPr>
            </w:pPr>
            <w:r w:rsidRPr="0040322F">
              <w:rPr>
                <w:b/>
                <w:bCs/>
              </w:rPr>
              <w:t>GDTC</w:t>
            </w:r>
          </w:p>
        </w:tc>
        <w:tc>
          <w:tcPr>
            <w:tcW w:w="1843" w:type="dxa"/>
            <w:gridSpan w:val="3"/>
            <w:hideMark/>
          </w:tcPr>
          <w:p w:rsidR="005D0DD7" w:rsidRPr="0040322F" w:rsidRDefault="005D0DD7" w:rsidP="00C07C35">
            <w:pPr>
              <w:tabs>
                <w:tab w:val="left" w:pos="567"/>
              </w:tabs>
              <w:jc w:val="center"/>
            </w:pPr>
            <w:r w:rsidRPr="0040322F">
              <w:t>2</w:t>
            </w:r>
          </w:p>
        </w:tc>
        <w:tc>
          <w:tcPr>
            <w:tcW w:w="1985" w:type="dxa"/>
            <w:gridSpan w:val="2"/>
            <w:hideMark/>
          </w:tcPr>
          <w:p w:rsidR="005D0DD7" w:rsidRPr="0040322F" w:rsidRDefault="005D0DD7" w:rsidP="00C07C35">
            <w:pPr>
              <w:tabs>
                <w:tab w:val="left" w:pos="567"/>
              </w:tabs>
              <w:jc w:val="center"/>
            </w:pPr>
            <w:r w:rsidRPr="0040322F">
              <w:t>2</w:t>
            </w:r>
          </w:p>
        </w:tc>
      </w:tr>
      <w:tr w:rsidR="005D0DD7" w:rsidRPr="0040322F" w:rsidTr="00C07C35">
        <w:trPr>
          <w:trHeight w:val="375"/>
        </w:trPr>
        <w:tc>
          <w:tcPr>
            <w:tcW w:w="1080" w:type="dxa"/>
            <w:gridSpan w:val="2"/>
            <w:vMerge w:val="restart"/>
            <w:noWrap/>
            <w:hideMark/>
          </w:tcPr>
          <w:p w:rsidR="005D0DD7" w:rsidRPr="0040322F" w:rsidRDefault="005D0DD7" w:rsidP="00C07C35">
            <w:pPr>
              <w:tabs>
                <w:tab w:val="left" w:pos="567"/>
              </w:tabs>
              <w:jc w:val="center"/>
            </w:pPr>
            <w:r w:rsidRPr="0040322F">
              <w:t>10</w:t>
            </w:r>
          </w:p>
        </w:tc>
        <w:tc>
          <w:tcPr>
            <w:tcW w:w="2700" w:type="dxa"/>
            <w:gridSpan w:val="2"/>
            <w:vMerge w:val="restart"/>
            <w:hideMark/>
          </w:tcPr>
          <w:p w:rsidR="005D0DD7" w:rsidRPr="0040322F" w:rsidRDefault="005D0DD7" w:rsidP="00C07C35">
            <w:pPr>
              <w:tabs>
                <w:tab w:val="left" w:pos="567"/>
              </w:tabs>
              <w:jc w:val="center"/>
              <w:rPr>
                <w:b/>
                <w:bCs/>
              </w:rPr>
            </w:pPr>
            <w:r w:rsidRPr="0040322F">
              <w:rPr>
                <w:b/>
                <w:bCs/>
              </w:rPr>
              <w:t>Nghệ thuật</w:t>
            </w:r>
          </w:p>
        </w:tc>
        <w:tc>
          <w:tcPr>
            <w:tcW w:w="1885" w:type="dxa"/>
            <w:gridSpan w:val="3"/>
            <w:hideMark/>
          </w:tcPr>
          <w:p w:rsidR="005D0DD7" w:rsidRPr="0040322F" w:rsidRDefault="005D0DD7" w:rsidP="00C07C35">
            <w:pPr>
              <w:tabs>
                <w:tab w:val="left" w:pos="567"/>
              </w:tabs>
              <w:jc w:val="center"/>
              <w:rPr>
                <w:b/>
                <w:bCs/>
              </w:rPr>
            </w:pPr>
            <w:r w:rsidRPr="0040322F">
              <w:rPr>
                <w:b/>
                <w:bCs/>
              </w:rPr>
              <w:t>Âm nhạc</w:t>
            </w:r>
          </w:p>
        </w:tc>
        <w:tc>
          <w:tcPr>
            <w:tcW w:w="1843" w:type="dxa"/>
            <w:gridSpan w:val="3"/>
            <w:hideMark/>
          </w:tcPr>
          <w:p w:rsidR="005D0DD7" w:rsidRPr="0040322F" w:rsidRDefault="005D0DD7" w:rsidP="00C07C35">
            <w:pPr>
              <w:tabs>
                <w:tab w:val="left" w:pos="567"/>
              </w:tabs>
              <w:jc w:val="center"/>
            </w:pPr>
            <w:r w:rsidRPr="0040322F">
              <w:t>1</w:t>
            </w:r>
          </w:p>
        </w:tc>
        <w:tc>
          <w:tcPr>
            <w:tcW w:w="1985" w:type="dxa"/>
            <w:gridSpan w:val="2"/>
            <w:hideMark/>
          </w:tcPr>
          <w:p w:rsidR="005D0DD7" w:rsidRPr="0040322F" w:rsidRDefault="005D0DD7" w:rsidP="00C07C35">
            <w:pPr>
              <w:tabs>
                <w:tab w:val="left" w:pos="567"/>
              </w:tabs>
              <w:jc w:val="center"/>
            </w:pPr>
            <w:r w:rsidRPr="0040322F">
              <w:t>1</w:t>
            </w:r>
          </w:p>
        </w:tc>
      </w:tr>
      <w:tr w:rsidR="005D0DD7" w:rsidRPr="0040322F" w:rsidTr="00C07C35">
        <w:trPr>
          <w:trHeight w:val="330"/>
        </w:trPr>
        <w:tc>
          <w:tcPr>
            <w:tcW w:w="1080" w:type="dxa"/>
            <w:gridSpan w:val="2"/>
            <w:vMerge/>
            <w:hideMark/>
          </w:tcPr>
          <w:p w:rsidR="005D0DD7" w:rsidRPr="0040322F" w:rsidRDefault="005D0DD7" w:rsidP="00C07C35">
            <w:pPr>
              <w:tabs>
                <w:tab w:val="left" w:pos="567"/>
              </w:tabs>
              <w:jc w:val="center"/>
            </w:pPr>
          </w:p>
        </w:tc>
        <w:tc>
          <w:tcPr>
            <w:tcW w:w="2700" w:type="dxa"/>
            <w:gridSpan w:val="2"/>
            <w:vMerge/>
            <w:hideMark/>
          </w:tcPr>
          <w:p w:rsidR="005D0DD7" w:rsidRPr="0040322F" w:rsidRDefault="005D0DD7" w:rsidP="00C07C35">
            <w:pPr>
              <w:tabs>
                <w:tab w:val="left" w:pos="567"/>
              </w:tabs>
              <w:jc w:val="center"/>
              <w:rPr>
                <w:b/>
                <w:bCs/>
              </w:rPr>
            </w:pPr>
          </w:p>
        </w:tc>
        <w:tc>
          <w:tcPr>
            <w:tcW w:w="1885" w:type="dxa"/>
            <w:gridSpan w:val="3"/>
            <w:hideMark/>
          </w:tcPr>
          <w:p w:rsidR="005D0DD7" w:rsidRPr="0040322F" w:rsidRDefault="005D0DD7" w:rsidP="00C07C35">
            <w:pPr>
              <w:tabs>
                <w:tab w:val="left" w:pos="567"/>
              </w:tabs>
              <w:jc w:val="center"/>
              <w:rPr>
                <w:b/>
                <w:bCs/>
              </w:rPr>
            </w:pPr>
            <w:r w:rsidRPr="0040322F">
              <w:rPr>
                <w:b/>
                <w:bCs/>
              </w:rPr>
              <w:t>Mĩ thuật</w:t>
            </w:r>
          </w:p>
        </w:tc>
        <w:tc>
          <w:tcPr>
            <w:tcW w:w="1843" w:type="dxa"/>
            <w:gridSpan w:val="3"/>
            <w:hideMark/>
          </w:tcPr>
          <w:p w:rsidR="005D0DD7" w:rsidRPr="0040322F" w:rsidRDefault="005D0DD7" w:rsidP="00C07C35">
            <w:pPr>
              <w:tabs>
                <w:tab w:val="left" w:pos="567"/>
              </w:tabs>
              <w:jc w:val="center"/>
            </w:pPr>
            <w:r w:rsidRPr="0040322F">
              <w:t>1</w:t>
            </w:r>
          </w:p>
        </w:tc>
        <w:tc>
          <w:tcPr>
            <w:tcW w:w="1985" w:type="dxa"/>
            <w:gridSpan w:val="2"/>
            <w:noWrap/>
            <w:hideMark/>
          </w:tcPr>
          <w:p w:rsidR="005D0DD7" w:rsidRPr="0040322F" w:rsidRDefault="005D0DD7" w:rsidP="00C07C35">
            <w:pPr>
              <w:tabs>
                <w:tab w:val="left" w:pos="567"/>
              </w:tabs>
              <w:jc w:val="center"/>
            </w:pPr>
            <w:r w:rsidRPr="0040322F">
              <w:t>1</w:t>
            </w:r>
          </w:p>
        </w:tc>
      </w:tr>
      <w:tr w:rsidR="005D0DD7" w:rsidRPr="0040322F" w:rsidTr="00C07C35">
        <w:trPr>
          <w:trHeight w:val="312"/>
        </w:trPr>
        <w:tc>
          <w:tcPr>
            <w:tcW w:w="1080" w:type="dxa"/>
            <w:gridSpan w:val="2"/>
            <w:vMerge w:val="restart"/>
            <w:noWrap/>
            <w:hideMark/>
          </w:tcPr>
          <w:p w:rsidR="005D0DD7" w:rsidRPr="0040322F" w:rsidRDefault="005D0DD7" w:rsidP="00C07C35">
            <w:pPr>
              <w:tabs>
                <w:tab w:val="left" w:pos="567"/>
              </w:tabs>
              <w:jc w:val="center"/>
            </w:pPr>
            <w:r w:rsidRPr="0040322F">
              <w:t>11</w:t>
            </w:r>
          </w:p>
        </w:tc>
        <w:tc>
          <w:tcPr>
            <w:tcW w:w="2700" w:type="dxa"/>
            <w:gridSpan w:val="2"/>
            <w:vMerge w:val="restart"/>
            <w:hideMark/>
          </w:tcPr>
          <w:p w:rsidR="005D0DD7" w:rsidRPr="0040322F" w:rsidRDefault="005D0DD7" w:rsidP="00C07C35">
            <w:pPr>
              <w:tabs>
                <w:tab w:val="left" w:pos="567"/>
              </w:tabs>
              <w:jc w:val="center"/>
              <w:rPr>
                <w:b/>
                <w:bCs/>
              </w:rPr>
            </w:pPr>
            <w:r w:rsidRPr="0040322F">
              <w:rPr>
                <w:b/>
                <w:bCs/>
              </w:rPr>
              <w:t>HĐTN, HN</w:t>
            </w:r>
          </w:p>
        </w:tc>
        <w:tc>
          <w:tcPr>
            <w:tcW w:w="1885" w:type="dxa"/>
            <w:gridSpan w:val="3"/>
            <w:hideMark/>
          </w:tcPr>
          <w:p w:rsidR="005D0DD7" w:rsidRPr="0040322F" w:rsidRDefault="005D0DD7" w:rsidP="00C07C35">
            <w:pPr>
              <w:tabs>
                <w:tab w:val="left" w:pos="567"/>
              </w:tabs>
              <w:jc w:val="center"/>
              <w:rPr>
                <w:b/>
                <w:bCs/>
              </w:rPr>
            </w:pPr>
            <w:r w:rsidRPr="0040322F">
              <w:rPr>
                <w:b/>
                <w:bCs/>
              </w:rPr>
              <w:t>CC+SHCT</w:t>
            </w:r>
          </w:p>
        </w:tc>
        <w:tc>
          <w:tcPr>
            <w:tcW w:w="1843" w:type="dxa"/>
            <w:gridSpan w:val="3"/>
            <w:hideMark/>
          </w:tcPr>
          <w:p w:rsidR="005D0DD7" w:rsidRPr="0040322F" w:rsidRDefault="005D0DD7" w:rsidP="00C07C35">
            <w:pPr>
              <w:tabs>
                <w:tab w:val="left" w:pos="567"/>
              </w:tabs>
              <w:jc w:val="center"/>
            </w:pPr>
            <w:r w:rsidRPr="0040322F">
              <w:t>2</w:t>
            </w:r>
          </w:p>
        </w:tc>
        <w:tc>
          <w:tcPr>
            <w:tcW w:w="1985" w:type="dxa"/>
            <w:gridSpan w:val="2"/>
            <w:vMerge w:val="restart"/>
            <w:noWrap/>
            <w:hideMark/>
          </w:tcPr>
          <w:p w:rsidR="005D0DD7" w:rsidRPr="0040322F" w:rsidRDefault="005D0DD7" w:rsidP="00C07C35">
            <w:pPr>
              <w:tabs>
                <w:tab w:val="left" w:pos="567"/>
              </w:tabs>
              <w:jc w:val="center"/>
            </w:pPr>
            <w:r w:rsidRPr="0040322F">
              <w:t>2</w:t>
            </w:r>
          </w:p>
        </w:tc>
      </w:tr>
      <w:tr w:rsidR="005D0DD7" w:rsidRPr="0040322F" w:rsidTr="00C07C35">
        <w:trPr>
          <w:trHeight w:val="330"/>
        </w:trPr>
        <w:tc>
          <w:tcPr>
            <w:tcW w:w="1080" w:type="dxa"/>
            <w:gridSpan w:val="2"/>
            <w:vMerge/>
            <w:hideMark/>
          </w:tcPr>
          <w:p w:rsidR="005D0DD7" w:rsidRPr="0040322F" w:rsidRDefault="005D0DD7" w:rsidP="00C07C35">
            <w:pPr>
              <w:tabs>
                <w:tab w:val="left" w:pos="567"/>
              </w:tabs>
              <w:jc w:val="center"/>
            </w:pPr>
          </w:p>
        </w:tc>
        <w:tc>
          <w:tcPr>
            <w:tcW w:w="2700" w:type="dxa"/>
            <w:gridSpan w:val="2"/>
            <w:vMerge/>
            <w:hideMark/>
          </w:tcPr>
          <w:p w:rsidR="005D0DD7" w:rsidRPr="0040322F" w:rsidRDefault="005D0DD7" w:rsidP="00C07C35">
            <w:pPr>
              <w:tabs>
                <w:tab w:val="left" w:pos="567"/>
              </w:tabs>
              <w:jc w:val="center"/>
              <w:rPr>
                <w:b/>
                <w:bCs/>
              </w:rPr>
            </w:pPr>
          </w:p>
        </w:tc>
        <w:tc>
          <w:tcPr>
            <w:tcW w:w="1885" w:type="dxa"/>
            <w:gridSpan w:val="3"/>
            <w:hideMark/>
          </w:tcPr>
          <w:p w:rsidR="005D0DD7" w:rsidRPr="0040322F" w:rsidRDefault="005D0DD7" w:rsidP="00C07C35">
            <w:pPr>
              <w:tabs>
                <w:tab w:val="left" w:pos="567"/>
              </w:tabs>
              <w:jc w:val="center"/>
              <w:rPr>
                <w:b/>
                <w:bCs/>
              </w:rPr>
            </w:pPr>
            <w:r w:rsidRPr="0040322F">
              <w:rPr>
                <w:b/>
                <w:bCs/>
              </w:rPr>
              <w:t>TN CĐ</w:t>
            </w:r>
          </w:p>
        </w:tc>
        <w:tc>
          <w:tcPr>
            <w:tcW w:w="1843" w:type="dxa"/>
            <w:gridSpan w:val="3"/>
            <w:hideMark/>
          </w:tcPr>
          <w:p w:rsidR="005D0DD7" w:rsidRPr="0040322F" w:rsidRDefault="005D0DD7" w:rsidP="00C07C35">
            <w:pPr>
              <w:tabs>
                <w:tab w:val="left" w:pos="567"/>
              </w:tabs>
              <w:jc w:val="center"/>
            </w:pPr>
            <w:r w:rsidRPr="0040322F">
              <w:t>1</w:t>
            </w:r>
          </w:p>
        </w:tc>
        <w:tc>
          <w:tcPr>
            <w:tcW w:w="1985" w:type="dxa"/>
            <w:gridSpan w:val="2"/>
            <w:vMerge/>
            <w:hideMark/>
          </w:tcPr>
          <w:p w:rsidR="005D0DD7" w:rsidRPr="0040322F" w:rsidRDefault="005D0DD7" w:rsidP="00C07C35">
            <w:pPr>
              <w:tabs>
                <w:tab w:val="left" w:pos="567"/>
              </w:tabs>
              <w:jc w:val="center"/>
            </w:pPr>
          </w:p>
        </w:tc>
      </w:tr>
      <w:tr w:rsidR="005D0DD7" w:rsidRPr="0040322F" w:rsidTr="00C07C35">
        <w:trPr>
          <w:trHeight w:val="330"/>
        </w:trPr>
        <w:tc>
          <w:tcPr>
            <w:tcW w:w="1080" w:type="dxa"/>
            <w:gridSpan w:val="2"/>
            <w:noWrap/>
            <w:hideMark/>
          </w:tcPr>
          <w:p w:rsidR="005D0DD7" w:rsidRPr="0040322F" w:rsidRDefault="005D0DD7" w:rsidP="00C07C35">
            <w:pPr>
              <w:tabs>
                <w:tab w:val="left" w:pos="567"/>
              </w:tabs>
              <w:jc w:val="center"/>
            </w:pPr>
            <w:r w:rsidRPr="0040322F">
              <w:t>12</w:t>
            </w:r>
          </w:p>
        </w:tc>
        <w:tc>
          <w:tcPr>
            <w:tcW w:w="4585" w:type="dxa"/>
            <w:gridSpan w:val="5"/>
            <w:hideMark/>
          </w:tcPr>
          <w:p w:rsidR="005D0DD7" w:rsidRPr="0040322F" w:rsidRDefault="005D0DD7" w:rsidP="00C07C35">
            <w:pPr>
              <w:tabs>
                <w:tab w:val="left" w:pos="567"/>
              </w:tabs>
              <w:jc w:val="center"/>
              <w:rPr>
                <w:b/>
                <w:bCs/>
              </w:rPr>
            </w:pPr>
            <w:r w:rsidRPr="0040322F">
              <w:rPr>
                <w:b/>
                <w:bCs/>
              </w:rPr>
              <w:t>GDĐP</w:t>
            </w:r>
          </w:p>
        </w:tc>
        <w:tc>
          <w:tcPr>
            <w:tcW w:w="1843" w:type="dxa"/>
            <w:gridSpan w:val="3"/>
            <w:hideMark/>
          </w:tcPr>
          <w:p w:rsidR="005D0DD7" w:rsidRPr="0040322F" w:rsidRDefault="005D0DD7" w:rsidP="00C07C35">
            <w:pPr>
              <w:tabs>
                <w:tab w:val="left" w:pos="567"/>
              </w:tabs>
              <w:jc w:val="center"/>
            </w:pPr>
            <w:r w:rsidRPr="0040322F">
              <w:t>1</w:t>
            </w:r>
          </w:p>
        </w:tc>
        <w:tc>
          <w:tcPr>
            <w:tcW w:w="1985" w:type="dxa"/>
            <w:gridSpan w:val="2"/>
            <w:noWrap/>
            <w:hideMark/>
          </w:tcPr>
          <w:p w:rsidR="005D0DD7" w:rsidRPr="0040322F" w:rsidRDefault="005D0DD7" w:rsidP="00C07C35">
            <w:pPr>
              <w:tabs>
                <w:tab w:val="left" w:pos="567"/>
              </w:tabs>
              <w:jc w:val="center"/>
            </w:pPr>
            <w:r w:rsidRPr="0040322F">
              <w:t>2</w:t>
            </w:r>
          </w:p>
        </w:tc>
      </w:tr>
    </w:tbl>
    <w:p w:rsidR="005D0DD7" w:rsidRPr="0040322F" w:rsidRDefault="005D0DD7" w:rsidP="005D0DD7">
      <w:pPr>
        <w:tabs>
          <w:tab w:val="left" w:pos="567"/>
        </w:tabs>
        <w:spacing w:after="0" w:line="240" w:lineRule="auto"/>
        <w:jc w:val="center"/>
        <w:rPr>
          <w:b/>
        </w:rPr>
      </w:pPr>
    </w:p>
    <w:p w:rsidR="00F82433" w:rsidRPr="0040322F" w:rsidRDefault="00F82433" w:rsidP="005D0DD7">
      <w:pPr>
        <w:tabs>
          <w:tab w:val="left" w:pos="567"/>
        </w:tabs>
        <w:spacing w:after="0" w:line="240" w:lineRule="auto"/>
        <w:jc w:val="center"/>
        <w:rPr>
          <w:b/>
        </w:rPr>
      </w:pPr>
    </w:p>
    <w:sectPr w:rsidR="00F82433" w:rsidRPr="0040322F" w:rsidSect="00E772F0">
      <w:headerReference w:type="default" r:id="rId8"/>
      <w:footerReference w:type="default" r:id="rId9"/>
      <w:pgSz w:w="11907" w:h="16840" w:code="9"/>
      <w:pgMar w:top="1134" w:right="851" w:bottom="1134" w:left="1701" w:header="567" w:footer="567"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3AAB" w:rsidRDefault="00213AAB">
      <w:pPr>
        <w:spacing w:after="0" w:line="240" w:lineRule="auto"/>
      </w:pPr>
      <w:r>
        <w:separator/>
      </w:r>
    </w:p>
  </w:endnote>
  <w:endnote w:type="continuationSeparator" w:id="0">
    <w:p w:rsidR="00213AAB" w:rsidRDefault="00213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741" w:rsidRDefault="00A31741">
    <w:pPr>
      <w:widowControl w:val="0"/>
      <w:pBdr>
        <w:top w:val="nil"/>
        <w:left w:val="nil"/>
        <w:bottom w:val="nil"/>
        <w:right w:val="nil"/>
        <w:between w:val="nil"/>
      </w:pBdr>
      <w:spacing w:after="0"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3AAB" w:rsidRDefault="00213AAB">
      <w:pPr>
        <w:spacing w:after="0" w:line="240" w:lineRule="auto"/>
      </w:pPr>
      <w:r>
        <w:separator/>
      </w:r>
    </w:p>
  </w:footnote>
  <w:footnote w:type="continuationSeparator" w:id="0">
    <w:p w:rsidR="00213AAB" w:rsidRDefault="00213A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31110"/>
      <w:docPartObj>
        <w:docPartGallery w:val="Page Numbers (Top of Page)"/>
        <w:docPartUnique/>
      </w:docPartObj>
    </w:sdtPr>
    <w:sdtEndPr/>
    <w:sdtContent>
      <w:p w:rsidR="00A31741" w:rsidRDefault="00A31741">
        <w:pPr>
          <w:pStyle w:val="Header"/>
          <w:jc w:val="center"/>
        </w:pPr>
        <w:r>
          <w:fldChar w:fldCharType="begin"/>
        </w:r>
        <w:r>
          <w:instrText xml:space="preserve"> PAGE   \* MERGEFORMAT </w:instrText>
        </w:r>
        <w:r>
          <w:fldChar w:fldCharType="separate"/>
        </w:r>
        <w:r w:rsidR="004607CD">
          <w:rPr>
            <w:noProof/>
          </w:rPr>
          <w:t>1</w:t>
        </w:r>
        <w:r>
          <w:rPr>
            <w:noProof/>
          </w:rPr>
          <w:fldChar w:fldCharType="end"/>
        </w:r>
      </w:p>
    </w:sdtContent>
  </w:sdt>
  <w:p w:rsidR="00A31741" w:rsidRDefault="00A3174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072195"/>
    <w:multiLevelType w:val="hybridMultilevel"/>
    <w:tmpl w:val="B8A640B0"/>
    <w:lvl w:ilvl="0" w:tplc="92ECDEB0">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CE06CA"/>
    <w:multiLevelType w:val="multilevel"/>
    <w:tmpl w:val="657A4E8A"/>
    <w:lvl w:ilvl="0">
      <w:start w:val="1"/>
      <w:numFmt w:val="bullet"/>
      <w:lvlText w:val="-"/>
      <w:lvlJc w:val="left"/>
      <w:rPr>
        <w:rFonts w:ascii="Times New Roman" w:eastAsia="Times New Roman" w:hAnsi="Times New Roman" w:cs="Times New Roman"/>
        <w:b w:val="0"/>
        <w:bCs w:val="0"/>
        <w:i w:val="0"/>
        <w:iCs w:val="0"/>
        <w:smallCaps w:val="0"/>
        <w:strike w:val="0"/>
        <w:color w:val="131313"/>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E990CFE"/>
    <w:multiLevelType w:val="multilevel"/>
    <w:tmpl w:val="44444096"/>
    <w:lvl w:ilvl="0">
      <w:start w:val="1"/>
      <w:numFmt w:val="decimal"/>
      <w:lvlText w:val="2.3.%1."/>
      <w:lvlJc w:val="left"/>
      <w:rPr>
        <w:rFonts w:ascii="Times New Roman" w:eastAsia="Times New Roman" w:hAnsi="Times New Roman" w:cs="Times New Roman"/>
        <w:b w:val="0"/>
        <w:bCs w:val="0"/>
        <w:i/>
        <w:iCs/>
        <w:smallCaps w:val="0"/>
        <w:strike w:val="0"/>
        <w:color w:val="131313"/>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82433"/>
    <w:rsid w:val="00021203"/>
    <w:rsid w:val="00022FEA"/>
    <w:rsid w:val="00040B6E"/>
    <w:rsid w:val="00041383"/>
    <w:rsid w:val="0006218C"/>
    <w:rsid w:val="00081E31"/>
    <w:rsid w:val="0009283A"/>
    <w:rsid w:val="00097DF1"/>
    <w:rsid w:val="000A1253"/>
    <w:rsid w:val="000B6912"/>
    <w:rsid w:val="000D3FF4"/>
    <w:rsid w:val="000F7801"/>
    <w:rsid w:val="0011543C"/>
    <w:rsid w:val="00130BDE"/>
    <w:rsid w:val="0013444A"/>
    <w:rsid w:val="001567B1"/>
    <w:rsid w:val="00162FAA"/>
    <w:rsid w:val="00174AA7"/>
    <w:rsid w:val="00183600"/>
    <w:rsid w:val="00185057"/>
    <w:rsid w:val="001A2988"/>
    <w:rsid w:val="001B5C77"/>
    <w:rsid w:val="00213AAB"/>
    <w:rsid w:val="002148FD"/>
    <w:rsid w:val="00223B93"/>
    <w:rsid w:val="00227A71"/>
    <w:rsid w:val="00235A39"/>
    <w:rsid w:val="00244724"/>
    <w:rsid w:val="00286B9F"/>
    <w:rsid w:val="00286CBC"/>
    <w:rsid w:val="00295A79"/>
    <w:rsid w:val="002A0C59"/>
    <w:rsid w:val="002C3BB3"/>
    <w:rsid w:val="002E4622"/>
    <w:rsid w:val="002F03BA"/>
    <w:rsid w:val="003043BF"/>
    <w:rsid w:val="00325C7C"/>
    <w:rsid w:val="0033062D"/>
    <w:rsid w:val="00332C52"/>
    <w:rsid w:val="0033398A"/>
    <w:rsid w:val="00334DB2"/>
    <w:rsid w:val="00353F57"/>
    <w:rsid w:val="00354C98"/>
    <w:rsid w:val="0035528E"/>
    <w:rsid w:val="00370E6A"/>
    <w:rsid w:val="003A7053"/>
    <w:rsid w:val="003A7D99"/>
    <w:rsid w:val="003C11AD"/>
    <w:rsid w:val="003C28FA"/>
    <w:rsid w:val="003E64AE"/>
    <w:rsid w:val="0040322F"/>
    <w:rsid w:val="00405DF4"/>
    <w:rsid w:val="00406CCB"/>
    <w:rsid w:val="004135B7"/>
    <w:rsid w:val="00432E42"/>
    <w:rsid w:val="00442CDB"/>
    <w:rsid w:val="004607CD"/>
    <w:rsid w:val="00465750"/>
    <w:rsid w:val="00471667"/>
    <w:rsid w:val="0048645D"/>
    <w:rsid w:val="004B3F90"/>
    <w:rsid w:val="005067FA"/>
    <w:rsid w:val="00541DEE"/>
    <w:rsid w:val="005441D4"/>
    <w:rsid w:val="00552729"/>
    <w:rsid w:val="00555FA3"/>
    <w:rsid w:val="00576024"/>
    <w:rsid w:val="005937B3"/>
    <w:rsid w:val="00594D8C"/>
    <w:rsid w:val="005A001E"/>
    <w:rsid w:val="005A33A9"/>
    <w:rsid w:val="005D0DD7"/>
    <w:rsid w:val="005D3BC5"/>
    <w:rsid w:val="005D71E5"/>
    <w:rsid w:val="005D7C8E"/>
    <w:rsid w:val="00615A32"/>
    <w:rsid w:val="006651CE"/>
    <w:rsid w:val="006716BF"/>
    <w:rsid w:val="0067591F"/>
    <w:rsid w:val="00682000"/>
    <w:rsid w:val="00683E6E"/>
    <w:rsid w:val="0068787D"/>
    <w:rsid w:val="006905DC"/>
    <w:rsid w:val="006B3BA9"/>
    <w:rsid w:val="006C05C9"/>
    <w:rsid w:val="006C3A84"/>
    <w:rsid w:val="006E2690"/>
    <w:rsid w:val="006E78E5"/>
    <w:rsid w:val="00717845"/>
    <w:rsid w:val="00734E4D"/>
    <w:rsid w:val="007510C2"/>
    <w:rsid w:val="007707F7"/>
    <w:rsid w:val="00773F5B"/>
    <w:rsid w:val="00786E8E"/>
    <w:rsid w:val="007963E5"/>
    <w:rsid w:val="007A00EA"/>
    <w:rsid w:val="007A4772"/>
    <w:rsid w:val="008113A5"/>
    <w:rsid w:val="008137CB"/>
    <w:rsid w:val="008138D8"/>
    <w:rsid w:val="008246CA"/>
    <w:rsid w:val="008255FA"/>
    <w:rsid w:val="00843A93"/>
    <w:rsid w:val="00870049"/>
    <w:rsid w:val="00870E9A"/>
    <w:rsid w:val="00874E7B"/>
    <w:rsid w:val="008752FE"/>
    <w:rsid w:val="00884090"/>
    <w:rsid w:val="008B070F"/>
    <w:rsid w:val="008C0533"/>
    <w:rsid w:val="008D5689"/>
    <w:rsid w:val="008F548C"/>
    <w:rsid w:val="00925302"/>
    <w:rsid w:val="00957D08"/>
    <w:rsid w:val="00963518"/>
    <w:rsid w:val="009747FB"/>
    <w:rsid w:val="009800E1"/>
    <w:rsid w:val="009B0857"/>
    <w:rsid w:val="009C48ED"/>
    <w:rsid w:val="009E59A7"/>
    <w:rsid w:val="00A14C63"/>
    <w:rsid w:val="00A2682E"/>
    <w:rsid w:val="00A31741"/>
    <w:rsid w:val="00A70B91"/>
    <w:rsid w:val="00AD61AD"/>
    <w:rsid w:val="00AD658C"/>
    <w:rsid w:val="00B0177F"/>
    <w:rsid w:val="00B22454"/>
    <w:rsid w:val="00B66FDD"/>
    <w:rsid w:val="00B75A51"/>
    <w:rsid w:val="00B81AF9"/>
    <w:rsid w:val="00B94003"/>
    <w:rsid w:val="00BC4124"/>
    <w:rsid w:val="00C113C6"/>
    <w:rsid w:val="00C1682F"/>
    <w:rsid w:val="00C4234C"/>
    <w:rsid w:val="00C50593"/>
    <w:rsid w:val="00C57F0C"/>
    <w:rsid w:val="00C71D2E"/>
    <w:rsid w:val="00C8018A"/>
    <w:rsid w:val="00CB39A1"/>
    <w:rsid w:val="00CD10C6"/>
    <w:rsid w:val="00CD1B06"/>
    <w:rsid w:val="00CF28B5"/>
    <w:rsid w:val="00CF7EEF"/>
    <w:rsid w:val="00D1032B"/>
    <w:rsid w:val="00D16D49"/>
    <w:rsid w:val="00D50A7D"/>
    <w:rsid w:val="00D76233"/>
    <w:rsid w:val="00DC4AEE"/>
    <w:rsid w:val="00DD79E5"/>
    <w:rsid w:val="00DE2DDA"/>
    <w:rsid w:val="00E024BC"/>
    <w:rsid w:val="00E0755A"/>
    <w:rsid w:val="00E2133F"/>
    <w:rsid w:val="00E46C4D"/>
    <w:rsid w:val="00E60398"/>
    <w:rsid w:val="00E6059F"/>
    <w:rsid w:val="00E62C96"/>
    <w:rsid w:val="00E63D56"/>
    <w:rsid w:val="00E66D60"/>
    <w:rsid w:val="00E73327"/>
    <w:rsid w:val="00E772F0"/>
    <w:rsid w:val="00E90DAD"/>
    <w:rsid w:val="00E92161"/>
    <w:rsid w:val="00EC7DE4"/>
    <w:rsid w:val="00ED6298"/>
    <w:rsid w:val="00EF4EDF"/>
    <w:rsid w:val="00F0010B"/>
    <w:rsid w:val="00F15904"/>
    <w:rsid w:val="00F15F58"/>
    <w:rsid w:val="00F24E48"/>
    <w:rsid w:val="00F27C0C"/>
    <w:rsid w:val="00F35666"/>
    <w:rsid w:val="00F524CC"/>
    <w:rsid w:val="00F64222"/>
    <w:rsid w:val="00F64905"/>
    <w:rsid w:val="00F76CA5"/>
    <w:rsid w:val="00F8048F"/>
    <w:rsid w:val="00F82433"/>
    <w:rsid w:val="00F9676B"/>
    <w:rsid w:val="00F976A7"/>
    <w:rsid w:val="00FA1478"/>
    <w:rsid w:val="00FC36B3"/>
    <w:rsid w:val="00FC4EE9"/>
    <w:rsid w:val="00FE58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rules v:ext="edit">
        <o:r id="V:Rule1" type="connector" idref="#Straight Arrow Connector 15"/>
        <o:r id="V:Rule2" type="connector" idref="#Straight Arrow Connector 12"/>
      </o:rules>
    </o:shapelayout>
  </w:shapeDefaults>
  <w:decimalSymbol w:val=","/>
  <w:listSeparator w:val=","/>
  <w14:docId w14:val="678A6D40"/>
  <w15:docId w15:val="{EFF273BC-1648-4A70-8C25-8E4A6F68C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13D"/>
  </w:style>
  <w:style w:type="paragraph" w:styleId="Heading1">
    <w:name w:val="heading 1"/>
    <w:basedOn w:val="Normal"/>
    <w:link w:val="Heading1Char"/>
    <w:uiPriority w:val="1"/>
    <w:qFormat/>
    <w:rsid w:val="00011907"/>
    <w:pPr>
      <w:widowControl w:val="0"/>
      <w:autoSpaceDE w:val="0"/>
      <w:autoSpaceDN w:val="0"/>
      <w:spacing w:after="0" w:line="319" w:lineRule="exact"/>
      <w:ind w:left="1682" w:hanging="280"/>
      <w:outlineLvl w:val="0"/>
    </w:pPr>
    <w:rPr>
      <w:b/>
      <w:bCs/>
      <w:lang w:bidi="en-US"/>
    </w:rPr>
  </w:style>
  <w:style w:type="paragraph" w:styleId="Heading2">
    <w:name w:val="heading 2"/>
    <w:basedOn w:val="Normal"/>
    <w:next w:val="Normal"/>
    <w:rsid w:val="00227A71"/>
    <w:pPr>
      <w:keepNext/>
      <w:keepLines/>
      <w:spacing w:before="360" w:after="80"/>
      <w:outlineLvl w:val="1"/>
    </w:pPr>
    <w:rPr>
      <w:b/>
      <w:sz w:val="36"/>
      <w:szCs w:val="36"/>
    </w:rPr>
  </w:style>
  <w:style w:type="paragraph" w:styleId="Heading3">
    <w:name w:val="heading 3"/>
    <w:basedOn w:val="Normal"/>
    <w:next w:val="Normal"/>
    <w:rsid w:val="00227A71"/>
    <w:pPr>
      <w:keepNext/>
      <w:keepLines/>
      <w:spacing w:before="280" w:after="80"/>
      <w:outlineLvl w:val="2"/>
    </w:pPr>
    <w:rPr>
      <w:b/>
    </w:rPr>
  </w:style>
  <w:style w:type="paragraph" w:styleId="Heading4">
    <w:name w:val="heading 4"/>
    <w:basedOn w:val="Normal"/>
    <w:next w:val="Normal"/>
    <w:rsid w:val="00227A71"/>
    <w:pPr>
      <w:keepNext/>
      <w:keepLines/>
      <w:spacing w:before="240" w:after="40"/>
      <w:outlineLvl w:val="3"/>
    </w:pPr>
    <w:rPr>
      <w:b/>
      <w:sz w:val="24"/>
      <w:szCs w:val="24"/>
    </w:rPr>
  </w:style>
  <w:style w:type="paragraph" w:styleId="Heading5">
    <w:name w:val="heading 5"/>
    <w:basedOn w:val="Normal"/>
    <w:next w:val="Normal"/>
    <w:rsid w:val="00227A71"/>
    <w:pPr>
      <w:keepNext/>
      <w:keepLines/>
      <w:spacing w:before="220" w:after="40"/>
      <w:outlineLvl w:val="4"/>
    </w:pPr>
    <w:rPr>
      <w:b/>
      <w:sz w:val="22"/>
      <w:szCs w:val="22"/>
    </w:rPr>
  </w:style>
  <w:style w:type="paragraph" w:styleId="Heading6">
    <w:name w:val="heading 6"/>
    <w:basedOn w:val="Normal"/>
    <w:next w:val="Normal"/>
    <w:rsid w:val="00227A7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227A71"/>
    <w:pPr>
      <w:keepNext/>
      <w:keepLines/>
      <w:spacing w:before="480" w:after="120"/>
    </w:pPr>
    <w:rPr>
      <w:b/>
      <w:sz w:val="72"/>
      <w:szCs w:val="72"/>
    </w:rPr>
  </w:style>
  <w:style w:type="character" w:styleId="Strong">
    <w:name w:val="Strong"/>
    <w:basedOn w:val="DefaultParagraphFont"/>
    <w:uiPriority w:val="22"/>
    <w:qFormat/>
    <w:rsid w:val="00CB3CEB"/>
    <w:rPr>
      <w:b/>
      <w:bCs/>
    </w:rPr>
  </w:style>
  <w:style w:type="character" w:styleId="Emphasis">
    <w:name w:val="Emphasis"/>
    <w:basedOn w:val="DefaultParagraphFont"/>
    <w:uiPriority w:val="20"/>
    <w:qFormat/>
    <w:rsid w:val="00CB3CEB"/>
    <w:rPr>
      <w:i/>
      <w:iCs/>
    </w:rPr>
  </w:style>
  <w:style w:type="paragraph" w:styleId="NormalWeb">
    <w:name w:val="Normal (Web)"/>
    <w:basedOn w:val="Normal"/>
    <w:unhideWhenUsed/>
    <w:rsid w:val="009C7103"/>
    <w:pPr>
      <w:spacing w:before="100" w:beforeAutospacing="1" w:after="100" w:afterAutospacing="1" w:line="240" w:lineRule="auto"/>
    </w:pPr>
    <w:rPr>
      <w:sz w:val="24"/>
      <w:szCs w:val="24"/>
    </w:rPr>
  </w:style>
  <w:style w:type="character" w:customStyle="1" w:styleId="Heading1Char">
    <w:name w:val="Heading 1 Char"/>
    <w:basedOn w:val="DefaultParagraphFont"/>
    <w:link w:val="Heading1"/>
    <w:uiPriority w:val="1"/>
    <w:rsid w:val="00011907"/>
    <w:rPr>
      <w:rFonts w:eastAsia="Times New Roman" w:cs="Times New Roman"/>
      <w:b/>
      <w:bCs/>
      <w:szCs w:val="28"/>
      <w:lang w:bidi="en-US"/>
    </w:rPr>
  </w:style>
  <w:style w:type="paragraph" w:styleId="BodyText">
    <w:name w:val="Body Text"/>
    <w:basedOn w:val="Normal"/>
    <w:link w:val="BodyTextChar"/>
    <w:uiPriority w:val="1"/>
    <w:qFormat/>
    <w:rsid w:val="00011907"/>
    <w:pPr>
      <w:widowControl w:val="0"/>
      <w:autoSpaceDE w:val="0"/>
      <w:autoSpaceDN w:val="0"/>
      <w:spacing w:after="0" w:line="240" w:lineRule="auto"/>
      <w:ind w:left="682"/>
      <w:jc w:val="both"/>
    </w:pPr>
    <w:rPr>
      <w:lang w:bidi="en-US"/>
    </w:rPr>
  </w:style>
  <w:style w:type="character" w:customStyle="1" w:styleId="BodyTextChar">
    <w:name w:val="Body Text Char"/>
    <w:basedOn w:val="DefaultParagraphFont"/>
    <w:link w:val="BodyText"/>
    <w:uiPriority w:val="1"/>
    <w:rsid w:val="00011907"/>
    <w:rPr>
      <w:rFonts w:eastAsia="Times New Roman" w:cs="Times New Roman"/>
      <w:szCs w:val="28"/>
      <w:lang w:bidi="en-US"/>
    </w:rPr>
  </w:style>
  <w:style w:type="paragraph" w:styleId="ListParagraph">
    <w:name w:val="List Paragraph"/>
    <w:basedOn w:val="Normal"/>
    <w:uiPriority w:val="34"/>
    <w:qFormat/>
    <w:rsid w:val="00011907"/>
    <w:pPr>
      <w:widowControl w:val="0"/>
      <w:autoSpaceDE w:val="0"/>
      <w:autoSpaceDN w:val="0"/>
      <w:spacing w:after="0" w:line="240" w:lineRule="auto"/>
      <w:ind w:left="682" w:firstLine="720"/>
      <w:jc w:val="both"/>
    </w:pPr>
    <w:rPr>
      <w:sz w:val="22"/>
      <w:lang w:bidi="en-US"/>
    </w:rPr>
  </w:style>
  <w:style w:type="paragraph" w:styleId="Footer">
    <w:name w:val="footer"/>
    <w:basedOn w:val="Normal"/>
    <w:link w:val="FooterChar"/>
    <w:rsid w:val="00643AA0"/>
    <w:pPr>
      <w:tabs>
        <w:tab w:val="center" w:pos="4320"/>
        <w:tab w:val="right" w:pos="8640"/>
      </w:tabs>
      <w:spacing w:after="0" w:line="240" w:lineRule="auto"/>
    </w:pPr>
  </w:style>
  <w:style w:type="character" w:customStyle="1" w:styleId="FooterChar">
    <w:name w:val="Footer Char"/>
    <w:basedOn w:val="DefaultParagraphFont"/>
    <w:link w:val="Footer"/>
    <w:rsid w:val="00643AA0"/>
    <w:rPr>
      <w:rFonts w:eastAsia="Times New Roman" w:cs="Times New Roman"/>
      <w:szCs w:val="28"/>
    </w:rPr>
  </w:style>
  <w:style w:type="paragraph" w:styleId="Header">
    <w:name w:val="header"/>
    <w:basedOn w:val="Normal"/>
    <w:link w:val="HeaderChar"/>
    <w:uiPriority w:val="99"/>
    <w:unhideWhenUsed/>
    <w:rsid w:val="008B5D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9F"/>
  </w:style>
  <w:style w:type="character" w:customStyle="1" w:styleId="Vnbnnidung3">
    <w:name w:val="Văn bản nội dung (3)_"/>
    <w:basedOn w:val="DefaultParagraphFont"/>
    <w:link w:val="Vnbnnidung30"/>
    <w:uiPriority w:val="99"/>
    <w:locked/>
    <w:rsid w:val="00D7534E"/>
    <w:rPr>
      <w:rFonts w:ascii="Palatino Linotype" w:hAnsi="Palatino Linotype" w:cs="Palatino Linotype"/>
      <w:b/>
      <w:bCs/>
      <w:sz w:val="24"/>
      <w:szCs w:val="24"/>
      <w:shd w:val="clear" w:color="auto" w:fill="FFFFFF"/>
    </w:rPr>
  </w:style>
  <w:style w:type="paragraph" w:customStyle="1" w:styleId="Vnbnnidung30">
    <w:name w:val="Văn bản nội dung (3)"/>
    <w:basedOn w:val="Normal"/>
    <w:link w:val="Vnbnnidung3"/>
    <w:uiPriority w:val="99"/>
    <w:rsid w:val="00D7534E"/>
    <w:pPr>
      <w:widowControl w:val="0"/>
      <w:shd w:val="clear" w:color="auto" w:fill="FFFFFF"/>
      <w:spacing w:after="120" w:line="292" w:lineRule="exact"/>
    </w:pPr>
    <w:rPr>
      <w:rFonts w:ascii="Palatino Linotype" w:hAnsi="Palatino Linotype" w:cs="Palatino Linotype"/>
      <w:b/>
      <w:bCs/>
      <w:sz w:val="24"/>
      <w:szCs w:val="24"/>
    </w:rPr>
  </w:style>
  <w:style w:type="character" w:customStyle="1" w:styleId="apple-converted-space">
    <w:name w:val="apple-converted-space"/>
    <w:basedOn w:val="DefaultParagraphFont"/>
    <w:rsid w:val="00D7534E"/>
  </w:style>
  <w:style w:type="character" w:customStyle="1" w:styleId="Vnbnnidung2">
    <w:name w:val="Văn bản nội dung (2)_"/>
    <w:basedOn w:val="DefaultParagraphFont"/>
    <w:link w:val="Vnbnnidung20"/>
    <w:uiPriority w:val="99"/>
    <w:locked/>
    <w:rsid w:val="00E67BF9"/>
    <w:rPr>
      <w:rFonts w:ascii="Palatino Linotype" w:hAnsi="Palatino Linotype" w:cs="Palatino Linotype"/>
      <w:shd w:val="clear" w:color="auto" w:fill="FFFFFF"/>
    </w:rPr>
  </w:style>
  <w:style w:type="paragraph" w:customStyle="1" w:styleId="Vnbnnidung20">
    <w:name w:val="Văn bản nội dung (2)"/>
    <w:basedOn w:val="Normal"/>
    <w:link w:val="Vnbnnidung2"/>
    <w:uiPriority w:val="99"/>
    <w:rsid w:val="00E67BF9"/>
    <w:pPr>
      <w:widowControl w:val="0"/>
      <w:shd w:val="clear" w:color="auto" w:fill="FFFFFF"/>
      <w:spacing w:before="120" w:after="0" w:line="240" w:lineRule="atLeast"/>
      <w:jc w:val="both"/>
    </w:pPr>
    <w:rPr>
      <w:rFonts w:ascii="Palatino Linotype" w:hAnsi="Palatino Linotype" w:cs="Palatino Linotype"/>
    </w:rPr>
  </w:style>
  <w:style w:type="paragraph" w:customStyle="1" w:styleId="t-j">
    <w:name w:val="t-j"/>
    <w:basedOn w:val="Normal"/>
    <w:rsid w:val="00E67BF9"/>
    <w:pPr>
      <w:spacing w:before="100" w:beforeAutospacing="1" w:after="100" w:afterAutospacing="1" w:line="240" w:lineRule="auto"/>
    </w:pPr>
    <w:rPr>
      <w:sz w:val="24"/>
      <w:szCs w:val="24"/>
    </w:rPr>
  </w:style>
  <w:style w:type="character" w:customStyle="1" w:styleId="italic">
    <w:name w:val="italic"/>
    <w:basedOn w:val="DefaultParagraphFont"/>
    <w:rsid w:val="00E67BF9"/>
  </w:style>
  <w:style w:type="table" w:customStyle="1" w:styleId="thamkhao1">
    <w:name w:val="tham khao1"/>
    <w:basedOn w:val="TableNormal"/>
    <w:next w:val="TableGrid"/>
    <w:rsid w:val="003812CA"/>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unhideWhenUsed/>
    <w:rsid w:val="00381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c">
    <w:name w:val="abc"/>
    <w:basedOn w:val="Normal"/>
    <w:rsid w:val="00034EFA"/>
    <w:pPr>
      <w:spacing w:after="0" w:line="240" w:lineRule="auto"/>
    </w:pPr>
    <w:rPr>
      <w:rFonts w:ascii=".VnTime" w:hAnsi=".VnTime"/>
      <w:sz w:val="24"/>
      <w:szCs w:val="20"/>
    </w:rPr>
  </w:style>
  <w:style w:type="paragraph" w:styleId="BalloonText">
    <w:name w:val="Balloon Text"/>
    <w:basedOn w:val="Normal"/>
    <w:link w:val="BalloonTextChar"/>
    <w:uiPriority w:val="99"/>
    <w:semiHidden/>
    <w:unhideWhenUsed/>
    <w:rsid w:val="00007B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7B0D"/>
    <w:rPr>
      <w:rFonts w:ascii="Segoe UI" w:hAnsi="Segoe UI" w:cs="Segoe UI"/>
      <w:sz w:val="18"/>
      <w:szCs w:val="18"/>
    </w:rPr>
  </w:style>
  <w:style w:type="paragraph" w:styleId="Subtitle">
    <w:name w:val="Subtitle"/>
    <w:basedOn w:val="Normal"/>
    <w:next w:val="Normal"/>
    <w:rsid w:val="00227A71"/>
    <w:pPr>
      <w:keepNext/>
      <w:keepLines/>
      <w:spacing w:before="360" w:after="80"/>
    </w:pPr>
    <w:rPr>
      <w:rFonts w:ascii="Georgia" w:eastAsia="Georgia" w:hAnsi="Georgia" w:cs="Georgia"/>
      <w:i/>
      <w:color w:val="666666"/>
      <w:sz w:val="48"/>
      <w:szCs w:val="48"/>
    </w:rPr>
  </w:style>
  <w:style w:type="table" w:customStyle="1" w:styleId="a">
    <w:basedOn w:val="TableNormal"/>
    <w:rsid w:val="00227A71"/>
    <w:tblPr>
      <w:tblStyleRowBandSize w:val="1"/>
      <w:tblStyleColBandSize w:val="1"/>
      <w:tblCellMar>
        <w:left w:w="115" w:type="dxa"/>
        <w:right w:w="115" w:type="dxa"/>
      </w:tblCellMar>
    </w:tblPr>
  </w:style>
  <w:style w:type="table" w:customStyle="1" w:styleId="a0">
    <w:basedOn w:val="TableNormal"/>
    <w:rsid w:val="00227A71"/>
    <w:tblPr>
      <w:tblStyleRowBandSize w:val="1"/>
      <w:tblStyleColBandSize w:val="1"/>
      <w:tblCellMar>
        <w:left w:w="115" w:type="dxa"/>
        <w:right w:w="115" w:type="dxa"/>
      </w:tblCellMar>
    </w:tblPr>
  </w:style>
  <w:style w:type="table" w:customStyle="1" w:styleId="a1">
    <w:basedOn w:val="TableNormal"/>
    <w:rsid w:val="00227A71"/>
    <w:pPr>
      <w:spacing w:after="0" w:line="240" w:lineRule="auto"/>
    </w:pPr>
    <w:rPr>
      <w:sz w:val="20"/>
      <w:szCs w:val="20"/>
    </w:rPr>
    <w:tblPr>
      <w:tblStyleRowBandSize w:val="1"/>
      <w:tblStyleColBandSize w:val="1"/>
    </w:tblPr>
  </w:style>
  <w:style w:type="table" w:customStyle="1" w:styleId="a2">
    <w:basedOn w:val="TableNormal"/>
    <w:rsid w:val="00227A71"/>
    <w:tblPr>
      <w:tblStyleRowBandSize w:val="1"/>
      <w:tblStyleColBandSize w:val="1"/>
      <w:tblCellMar>
        <w:left w:w="115" w:type="dxa"/>
        <w:right w:w="115" w:type="dxa"/>
      </w:tblCellMar>
    </w:tblPr>
  </w:style>
  <w:style w:type="table" w:customStyle="1" w:styleId="a3">
    <w:basedOn w:val="TableNormal"/>
    <w:rsid w:val="00227A71"/>
    <w:pPr>
      <w:spacing w:after="0" w:line="240" w:lineRule="auto"/>
    </w:pPr>
    <w:rPr>
      <w:sz w:val="20"/>
      <w:szCs w:val="20"/>
    </w:rPr>
    <w:tblPr>
      <w:tblStyleRowBandSize w:val="1"/>
      <w:tblStyleColBandSize w:val="1"/>
    </w:tblPr>
  </w:style>
  <w:style w:type="table" w:customStyle="1" w:styleId="a4">
    <w:basedOn w:val="TableNormal"/>
    <w:rsid w:val="00227A71"/>
    <w:pPr>
      <w:spacing w:after="0" w:line="240" w:lineRule="auto"/>
    </w:pPr>
    <w:rPr>
      <w:sz w:val="20"/>
      <w:szCs w:val="20"/>
    </w:rPr>
    <w:tblPr>
      <w:tblStyleRowBandSize w:val="1"/>
      <w:tblStyleColBandSize w:val="1"/>
    </w:tblPr>
  </w:style>
  <w:style w:type="table" w:customStyle="1" w:styleId="a5">
    <w:basedOn w:val="TableNormal"/>
    <w:rsid w:val="00227A71"/>
    <w:tblPr>
      <w:tblStyleRowBandSize w:val="1"/>
      <w:tblStyleColBandSize w:val="1"/>
      <w:tblCellMar>
        <w:left w:w="115" w:type="dxa"/>
        <w:right w:w="115" w:type="dxa"/>
      </w:tblCellMar>
    </w:tblPr>
  </w:style>
  <w:style w:type="table" w:customStyle="1" w:styleId="a6">
    <w:basedOn w:val="TableNormal"/>
    <w:rsid w:val="00227A71"/>
    <w:pPr>
      <w:spacing w:after="0" w:line="240" w:lineRule="auto"/>
    </w:pPr>
    <w:rPr>
      <w:sz w:val="20"/>
      <w:szCs w:val="20"/>
    </w:rPr>
    <w:tblPr>
      <w:tblStyleRowBandSize w:val="1"/>
      <w:tblStyleColBandSize w:val="1"/>
    </w:tblPr>
  </w:style>
  <w:style w:type="table" w:customStyle="1" w:styleId="a7">
    <w:basedOn w:val="TableNormal"/>
    <w:rsid w:val="00227A71"/>
    <w:pPr>
      <w:spacing w:after="0" w:line="240" w:lineRule="auto"/>
    </w:pPr>
    <w:rPr>
      <w:sz w:val="20"/>
      <w:szCs w:val="20"/>
    </w:rPr>
    <w:tblPr>
      <w:tblStyleRowBandSize w:val="1"/>
      <w:tblStyleColBandSize w:val="1"/>
    </w:tblPr>
  </w:style>
  <w:style w:type="table" w:customStyle="1" w:styleId="a8">
    <w:basedOn w:val="TableNormal"/>
    <w:rsid w:val="00227A71"/>
    <w:pPr>
      <w:spacing w:after="0" w:line="240" w:lineRule="auto"/>
    </w:pPr>
    <w:rPr>
      <w:sz w:val="20"/>
      <w:szCs w:val="20"/>
    </w:rPr>
    <w:tblPr>
      <w:tblStyleRowBandSize w:val="1"/>
      <w:tblStyleColBandSize w:val="1"/>
    </w:tblPr>
  </w:style>
  <w:style w:type="table" w:customStyle="1" w:styleId="a9">
    <w:basedOn w:val="TableNormal"/>
    <w:rsid w:val="00227A71"/>
    <w:pPr>
      <w:spacing w:after="0" w:line="240" w:lineRule="auto"/>
    </w:pPr>
    <w:rPr>
      <w:sz w:val="20"/>
      <w:szCs w:val="20"/>
    </w:rPr>
    <w:tblPr>
      <w:tblStyleRowBandSize w:val="1"/>
      <w:tblStyleColBandSize w:val="1"/>
    </w:tblPr>
  </w:style>
  <w:style w:type="table" w:customStyle="1" w:styleId="aa">
    <w:basedOn w:val="TableNormal"/>
    <w:rsid w:val="00227A71"/>
    <w:pPr>
      <w:spacing w:after="0" w:line="240" w:lineRule="auto"/>
    </w:pPr>
    <w:rPr>
      <w:sz w:val="20"/>
      <w:szCs w:val="20"/>
    </w:rPr>
    <w:tblPr>
      <w:tblStyleRowBandSize w:val="1"/>
      <w:tblStyleColBandSize w:val="1"/>
    </w:tblPr>
  </w:style>
  <w:style w:type="table" w:customStyle="1" w:styleId="ab">
    <w:basedOn w:val="TableNormal"/>
    <w:rsid w:val="00227A71"/>
    <w:tblPr>
      <w:tblStyleRowBandSize w:val="1"/>
      <w:tblStyleColBandSize w:val="1"/>
      <w:tblCellMar>
        <w:left w:w="115" w:type="dxa"/>
        <w:right w:w="115" w:type="dxa"/>
      </w:tblCellMar>
    </w:tblPr>
  </w:style>
  <w:style w:type="table" w:customStyle="1" w:styleId="ac">
    <w:basedOn w:val="TableNormal"/>
    <w:rsid w:val="00227A71"/>
    <w:tblPr>
      <w:tblStyleRowBandSize w:val="1"/>
      <w:tblStyleColBandSize w:val="1"/>
      <w:tblCellMar>
        <w:left w:w="115" w:type="dxa"/>
        <w:right w:w="115" w:type="dxa"/>
      </w:tblCellMar>
    </w:tblPr>
  </w:style>
  <w:style w:type="table" w:customStyle="1" w:styleId="ad">
    <w:basedOn w:val="TableNormal"/>
    <w:rsid w:val="00227A71"/>
    <w:tblPr>
      <w:tblStyleRowBandSize w:val="1"/>
      <w:tblStyleColBandSize w:val="1"/>
      <w:tblCellMar>
        <w:left w:w="115" w:type="dxa"/>
        <w:right w:w="115" w:type="dxa"/>
      </w:tblCellMar>
    </w:tblPr>
  </w:style>
  <w:style w:type="character" w:customStyle="1" w:styleId="Tablecaption">
    <w:name w:val="Table caption_"/>
    <w:link w:val="Tablecaption0"/>
    <w:rsid w:val="00615A32"/>
    <w:rPr>
      <w:b/>
      <w:bCs/>
      <w:color w:val="1D1C1C"/>
      <w:sz w:val="26"/>
      <w:szCs w:val="26"/>
      <w:shd w:val="clear" w:color="auto" w:fill="FFFFFF"/>
    </w:rPr>
  </w:style>
  <w:style w:type="paragraph" w:customStyle="1" w:styleId="Tablecaption0">
    <w:name w:val="Table caption"/>
    <w:basedOn w:val="Normal"/>
    <w:link w:val="Tablecaption"/>
    <w:rsid w:val="00615A32"/>
    <w:pPr>
      <w:widowControl w:val="0"/>
      <w:shd w:val="clear" w:color="auto" w:fill="FFFFFF"/>
      <w:spacing w:after="0" w:line="240" w:lineRule="auto"/>
      <w:jc w:val="center"/>
    </w:pPr>
    <w:rPr>
      <w:b/>
      <w:bCs/>
      <w:color w:val="1D1C1C"/>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11855">
      <w:bodyDiv w:val="1"/>
      <w:marLeft w:val="0"/>
      <w:marRight w:val="0"/>
      <w:marTop w:val="0"/>
      <w:marBottom w:val="0"/>
      <w:divBdr>
        <w:top w:val="none" w:sz="0" w:space="0" w:color="auto"/>
        <w:left w:val="none" w:sz="0" w:space="0" w:color="auto"/>
        <w:bottom w:val="none" w:sz="0" w:space="0" w:color="auto"/>
        <w:right w:val="none" w:sz="0" w:space="0" w:color="auto"/>
      </w:divBdr>
      <w:divsChild>
        <w:div w:id="1852404673">
          <w:marLeft w:val="0"/>
          <w:marRight w:val="0"/>
          <w:marTop w:val="120"/>
          <w:marBottom w:val="0"/>
          <w:divBdr>
            <w:top w:val="none" w:sz="0" w:space="0" w:color="auto"/>
            <w:left w:val="none" w:sz="0" w:space="0" w:color="auto"/>
            <w:bottom w:val="none" w:sz="0" w:space="0" w:color="auto"/>
            <w:right w:val="none" w:sz="0" w:space="0" w:color="auto"/>
          </w:divBdr>
        </w:div>
        <w:div w:id="1505247970">
          <w:marLeft w:val="0"/>
          <w:marRight w:val="0"/>
          <w:marTop w:val="0"/>
          <w:marBottom w:val="0"/>
          <w:divBdr>
            <w:top w:val="none" w:sz="0" w:space="0" w:color="auto"/>
            <w:left w:val="none" w:sz="0" w:space="0" w:color="auto"/>
            <w:bottom w:val="none" w:sz="0" w:space="0" w:color="auto"/>
            <w:right w:val="none" w:sz="0" w:space="0" w:color="auto"/>
          </w:divBdr>
        </w:div>
        <w:div w:id="2086411604">
          <w:marLeft w:val="0"/>
          <w:marRight w:val="0"/>
          <w:marTop w:val="0"/>
          <w:marBottom w:val="0"/>
          <w:divBdr>
            <w:top w:val="none" w:sz="0" w:space="0" w:color="auto"/>
            <w:left w:val="none" w:sz="0" w:space="0" w:color="auto"/>
            <w:bottom w:val="none" w:sz="0" w:space="0" w:color="auto"/>
            <w:right w:val="none" w:sz="0" w:space="0" w:color="auto"/>
          </w:divBdr>
        </w:div>
        <w:div w:id="692194261">
          <w:marLeft w:val="0"/>
          <w:marRight w:val="0"/>
          <w:marTop w:val="0"/>
          <w:marBottom w:val="0"/>
          <w:divBdr>
            <w:top w:val="none" w:sz="0" w:space="0" w:color="auto"/>
            <w:left w:val="none" w:sz="0" w:space="0" w:color="auto"/>
            <w:bottom w:val="none" w:sz="0" w:space="0" w:color="auto"/>
            <w:right w:val="none" w:sz="0" w:space="0" w:color="auto"/>
          </w:divBdr>
        </w:div>
        <w:div w:id="1889293138">
          <w:marLeft w:val="0"/>
          <w:marRight w:val="0"/>
          <w:marTop w:val="0"/>
          <w:marBottom w:val="0"/>
          <w:divBdr>
            <w:top w:val="none" w:sz="0" w:space="0" w:color="auto"/>
            <w:left w:val="none" w:sz="0" w:space="0" w:color="auto"/>
            <w:bottom w:val="none" w:sz="0" w:space="0" w:color="auto"/>
            <w:right w:val="none" w:sz="0" w:space="0" w:color="auto"/>
          </w:divBdr>
        </w:div>
      </w:divsChild>
    </w:div>
    <w:div w:id="188371537">
      <w:bodyDiv w:val="1"/>
      <w:marLeft w:val="0"/>
      <w:marRight w:val="0"/>
      <w:marTop w:val="0"/>
      <w:marBottom w:val="0"/>
      <w:divBdr>
        <w:top w:val="none" w:sz="0" w:space="0" w:color="auto"/>
        <w:left w:val="none" w:sz="0" w:space="0" w:color="auto"/>
        <w:bottom w:val="none" w:sz="0" w:space="0" w:color="auto"/>
        <w:right w:val="none" w:sz="0" w:space="0" w:color="auto"/>
      </w:divBdr>
      <w:divsChild>
        <w:div w:id="711658052">
          <w:marLeft w:val="0"/>
          <w:marRight w:val="0"/>
          <w:marTop w:val="120"/>
          <w:marBottom w:val="0"/>
          <w:divBdr>
            <w:top w:val="none" w:sz="0" w:space="0" w:color="auto"/>
            <w:left w:val="none" w:sz="0" w:space="0" w:color="auto"/>
            <w:bottom w:val="none" w:sz="0" w:space="0" w:color="auto"/>
            <w:right w:val="none" w:sz="0" w:space="0" w:color="auto"/>
          </w:divBdr>
        </w:div>
        <w:div w:id="1344742937">
          <w:marLeft w:val="0"/>
          <w:marRight w:val="0"/>
          <w:marTop w:val="0"/>
          <w:marBottom w:val="0"/>
          <w:divBdr>
            <w:top w:val="none" w:sz="0" w:space="0" w:color="auto"/>
            <w:left w:val="none" w:sz="0" w:space="0" w:color="auto"/>
            <w:bottom w:val="none" w:sz="0" w:space="0" w:color="auto"/>
            <w:right w:val="none" w:sz="0" w:space="0" w:color="auto"/>
          </w:divBdr>
        </w:div>
        <w:div w:id="278298087">
          <w:marLeft w:val="0"/>
          <w:marRight w:val="0"/>
          <w:marTop w:val="0"/>
          <w:marBottom w:val="0"/>
          <w:divBdr>
            <w:top w:val="none" w:sz="0" w:space="0" w:color="auto"/>
            <w:left w:val="none" w:sz="0" w:space="0" w:color="auto"/>
            <w:bottom w:val="none" w:sz="0" w:space="0" w:color="auto"/>
            <w:right w:val="none" w:sz="0" w:space="0" w:color="auto"/>
          </w:divBdr>
        </w:div>
        <w:div w:id="773671813">
          <w:marLeft w:val="0"/>
          <w:marRight w:val="0"/>
          <w:marTop w:val="0"/>
          <w:marBottom w:val="0"/>
          <w:divBdr>
            <w:top w:val="none" w:sz="0" w:space="0" w:color="auto"/>
            <w:left w:val="none" w:sz="0" w:space="0" w:color="auto"/>
            <w:bottom w:val="none" w:sz="0" w:space="0" w:color="auto"/>
            <w:right w:val="none" w:sz="0" w:space="0" w:color="auto"/>
          </w:divBdr>
        </w:div>
        <w:div w:id="1353726872">
          <w:marLeft w:val="0"/>
          <w:marRight w:val="0"/>
          <w:marTop w:val="0"/>
          <w:marBottom w:val="0"/>
          <w:divBdr>
            <w:top w:val="none" w:sz="0" w:space="0" w:color="auto"/>
            <w:left w:val="none" w:sz="0" w:space="0" w:color="auto"/>
            <w:bottom w:val="none" w:sz="0" w:space="0" w:color="auto"/>
            <w:right w:val="none" w:sz="0" w:space="0" w:color="auto"/>
          </w:divBdr>
        </w:div>
        <w:div w:id="1640837010">
          <w:marLeft w:val="0"/>
          <w:marRight w:val="0"/>
          <w:marTop w:val="0"/>
          <w:marBottom w:val="0"/>
          <w:divBdr>
            <w:top w:val="none" w:sz="0" w:space="0" w:color="auto"/>
            <w:left w:val="none" w:sz="0" w:space="0" w:color="auto"/>
            <w:bottom w:val="none" w:sz="0" w:space="0" w:color="auto"/>
            <w:right w:val="none" w:sz="0" w:space="0" w:color="auto"/>
          </w:divBdr>
        </w:div>
        <w:div w:id="207380018">
          <w:marLeft w:val="0"/>
          <w:marRight w:val="0"/>
          <w:marTop w:val="0"/>
          <w:marBottom w:val="0"/>
          <w:divBdr>
            <w:top w:val="none" w:sz="0" w:space="0" w:color="auto"/>
            <w:left w:val="none" w:sz="0" w:space="0" w:color="auto"/>
            <w:bottom w:val="none" w:sz="0" w:space="0" w:color="auto"/>
            <w:right w:val="none" w:sz="0" w:space="0" w:color="auto"/>
          </w:divBdr>
        </w:div>
        <w:div w:id="1460343649">
          <w:marLeft w:val="0"/>
          <w:marRight w:val="0"/>
          <w:marTop w:val="0"/>
          <w:marBottom w:val="0"/>
          <w:divBdr>
            <w:top w:val="none" w:sz="0" w:space="0" w:color="auto"/>
            <w:left w:val="none" w:sz="0" w:space="0" w:color="auto"/>
            <w:bottom w:val="none" w:sz="0" w:space="0" w:color="auto"/>
            <w:right w:val="none" w:sz="0" w:space="0" w:color="auto"/>
          </w:divBdr>
        </w:div>
        <w:div w:id="1807234442">
          <w:marLeft w:val="0"/>
          <w:marRight w:val="0"/>
          <w:marTop w:val="0"/>
          <w:marBottom w:val="0"/>
          <w:divBdr>
            <w:top w:val="none" w:sz="0" w:space="0" w:color="auto"/>
            <w:left w:val="none" w:sz="0" w:space="0" w:color="auto"/>
            <w:bottom w:val="none" w:sz="0" w:space="0" w:color="auto"/>
            <w:right w:val="none" w:sz="0" w:space="0" w:color="auto"/>
          </w:divBdr>
        </w:div>
        <w:div w:id="2095204230">
          <w:marLeft w:val="0"/>
          <w:marRight w:val="0"/>
          <w:marTop w:val="0"/>
          <w:marBottom w:val="0"/>
          <w:divBdr>
            <w:top w:val="none" w:sz="0" w:space="0" w:color="auto"/>
            <w:left w:val="none" w:sz="0" w:space="0" w:color="auto"/>
            <w:bottom w:val="none" w:sz="0" w:space="0" w:color="auto"/>
            <w:right w:val="none" w:sz="0" w:space="0" w:color="auto"/>
          </w:divBdr>
        </w:div>
        <w:div w:id="1827895754">
          <w:marLeft w:val="0"/>
          <w:marRight w:val="0"/>
          <w:marTop w:val="0"/>
          <w:marBottom w:val="0"/>
          <w:divBdr>
            <w:top w:val="none" w:sz="0" w:space="0" w:color="auto"/>
            <w:left w:val="none" w:sz="0" w:space="0" w:color="auto"/>
            <w:bottom w:val="none" w:sz="0" w:space="0" w:color="auto"/>
            <w:right w:val="none" w:sz="0" w:space="0" w:color="auto"/>
          </w:divBdr>
        </w:div>
        <w:div w:id="2002198520">
          <w:marLeft w:val="0"/>
          <w:marRight w:val="0"/>
          <w:marTop w:val="0"/>
          <w:marBottom w:val="0"/>
          <w:divBdr>
            <w:top w:val="none" w:sz="0" w:space="0" w:color="auto"/>
            <w:left w:val="none" w:sz="0" w:space="0" w:color="auto"/>
            <w:bottom w:val="none" w:sz="0" w:space="0" w:color="auto"/>
            <w:right w:val="none" w:sz="0" w:space="0" w:color="auto"/>
          </w:divBdr>
        </w:div>
      </w:divsChild>
    </w:div>
    <w:div w:id="204559165">
      <w:bodyDiv w:val="1"/>
      <w:marLeft w:val="0"/>
      <w:marRight w:val="0"/>
      <w:marTop w:val="0"/>
      <w:marBottom w:val="0"/>
      <w:divBdr>
        <w:top w:val="none" w:sz="0" w:space="0" w:color="auto"/>
        <w:left w:val="none" w:sz="0" w:space="0" w:color="auto"/>
        <w:bottom w:val="none" w:sz="0" w:space="0" w:color="auto"/>
        <w:right w:val="none" w:sz="0" w:space="0" w:color="auto"/>
      </w:divBdr>
    </w:div>
    <w:div w:id="1022127136">
      <w:bodyDiv w:val="1"/>
      <w:marLeft w:val="0"/>
      <w:marRight w:val="0"/>
      <w:marTop w:val="0"/>
      <w:marBottom w:val="0"/>
      <w:divBdr>
        <w:top w:val="none" w:sz="0" w:space="0" w:color="auto"/>
        <w:left w:val="none" w:sz="0" w:space="0" w:color="auto"/>
        <w:bottom w:val="none" w:sz="0" w:space="0" w:color="auto"/>
        <w:right w:val="none" w:sz="0" w:space="0" w:color="auto"/>
      </w:divBdr>
      <w:divsChild>
        <w:div w:id="906912396">
          <w:marLeft w:val="0"/>
          <w:marRight w:val="0"/>
          <w:marTop w:val="120"/>
          <w:marBottom w:val="0"/>
          <w:divBdr>
            <w:top w:val="none" w:sz="0" w:space="0" w:color="auto"/>
            <w:left w:val="none" w:sz="0" w:space="0" w:color="auto"/>
            <w:bottom w:val="none" w:sz="0" w:space="0" w:color="auto"/>
            <w:right w:val="none" w:sz="0" w:space="0" w:color="auto"/>
          </w:divBdr>
        </w:div>
        <w:div w:id="705719513">
          <w:marLeft w:val="0"/>
          <w:marRight w:val="0"/>
          <w:marTop w:val="0"/>
          <w:marBottom w:val="0"/>
          <w:divBdr>
            <w:top w:val="none" w:sz="0" w:space="0" w:color="auto"/>
            <w:left w:val="none" w:sz="0" w:space="0" w:color="auto"/>
            <w:bottom w:val="none" w:sz="0" w:space="0" w:color="auto"/>
            <w:right w:val="none" w:sz="0" w:space="0" w:color="auto"/>
          </w:divBdr>
        </w:div>
        <w:div w:id="2049211758">
          <w:marLeft w:val="0"/>
          <w:marRight w:val="0"/>
          <w:marTop w:val="0"/>
          <w:marBottom w:val="0"/>
          <w:divBdr>
            <w:top w:val="none" w:sz="0" w:space="0" w:color="auto"/>
            <w:left w:val="none" w:sz="0" w:space="0" w:color="auto"/>
            <w:bottom w:val="none" w:sz="0" w:space="0" w:color="auto"/>
            <w:right w:val="none" w:sz="0" w:space="0" w:color="auto"/>
          </w:divBdr>
        </w:div>
        <w:div w:id="67963971">
          <w:marLeft w:val="0"/>
          <w:marRight w:val="0"/>
          <w:marTop w:val="0"/>
          <w:marBottom w:val="0"/>
          <w:divBdr>
            <w:top w:val="none" w:sz="0" w:space="0" w:color="auto"/>
            <w:left w:val="none" w:sz="0" w:space="0" w:color="auto"/>
            <w:bottom w:val="none" w:sz="0" w:space="0" w:color="auto"/>
            <w:right w:val="none" w:sz="0" w:space="0" w:color="auto"/>
          </w:divBdr>
        </w:div>
        <w:div w:id="1824589327">
          <w:marLeft w:val="0"/>
          <w:marRight w:val="0"/>
          <w:marTop w:val="0"/>
          <w:marBottom w:val="0"/>
          <w:divBdr>
            <w:top w:val="none" w:sz="0" w:space="0" w:color="auto"/>
            <w:left w:val="none" w:sz="0" w:space="0" w:color="auto"/>
            <w:bottom w:val="none" w:sz="0" w:space="0" w:color="auto"/>
            <w:right w:val="none" w:sz="0" w:space="0" w:color="auto"/>
          </w:divBdr>
        </w:div>
        <w:div w:id="1750425308">
          <w:marLeft w:val="0"/>
          <w:marRight w:val="0"/>
          <w:marTop w:val="0"/>
          <w:marBottom w:val="0"/>
          <w:divBdr>
            <w:top w:val="none" w:sz="0" w:space="0" w:color="auto"/>
            <w:left w:val="none" w:sz="0" w:space="0" w:color="auto"/>
            <w:bottom w:val="none" w:sz="0" w:space="0" w:color="auto"/>
            <w:right w:val="none" w:sz="0" w:space="0" w:color="auto"/>
          </w:divBdr>
        </w:div>
      </w:divsChild>
    </w:div>
    <w:div w:id="1495224018">
      <w:bodyDiv w:val="1"/>
      <w:marLeft w:val="0"/>
      <w:marRight w:val="0"/>
      <w:marTop w:val="0"/>
      <w:marBottom w:val="0"/>
      <w:divBdr>
        <w:top w:val="none" w:sz="0" w:space="0" w:color="auto"/>
        <w:left w:val="none" w:sz="0" w:space="0" w:color="auto"/>
        <w:bottom w:val="none" w:sz="0" w:space="0" w:color="auto"/>
        <w:right w:val="none" w:sz="0" w:space="0" w:color="auto"/>
      </w:divBdr>
    </w:div>
    <w:div w:id="1575049843">
      <w:bodyDiv w:val="1"/>
      <w:marLeft w:val="0"/>
      <w:marRight w:val="0"/>
      <w:marTop w:val="0"/>
      <w:marBottom w:val="0"/>
      <w:divBdr>
        <w:top w:val="none" w:sz="0" w:space="0" w:color="auto"/>
        <w:left w:val="none" w:sz="0" w:space="0" w:color="auto"/>
        <w:bottom w:val="none" w:sz="0" w:space="0" w:color="auto"/>
        <w:right w:val="none" w:sz="0" w:space="0" w:color="auto"/>
      </w:divBdr>
    </w:div>
    <w:div w:id="1961910454">
      <w:bodyDiv w:val="1"/>
      <w:marLeft w:val="0"/>
      <w:marRight w:val="0"/>
      <w:marTop w:val="0"/>
      <w:marBottom w:val="0"/>
      <w:divBdr>
        <w:top w:val="none" w:sz="0" w:space="0" w:color="auto"/>
        <w:left w:val="none" w:sz="0" w:space="0" w:color="auto"/>
        <w:bottom w:val="none" w:sz="0" w:space="0" w:color="auto"/>
        <w:right w:val="none" w:sz="0" w:space="0" w:color="auto"/>
      </w:divBdr>
      <w:divsChild>
        <w:div w:id="1022703897">
          <w:marLeft w:val="0"/>
          <w:marRight w:val="0"/>
          <w:marTop w:val="120"/>
          <w:marBottom w:val="0"/>
          <w:divBdr>
            <w:top w:val="none" w:sz="0" w:space="0" w:color="auto"/>
            <w:left w:val="none" w:sz="0" w:space="0" w:color="auto"/>
            <w:bottom w:val="none" w:sz="0" w:space="0" w:color="auto"/>
            <w:right w:val="none" w:sz="0" w:space="0" w:color="auto"/>
          </w:divBdr>
        </w:div>
        <w:div w:id="2076587513">
          <w:marLeft w:val="0"/>
          <w:marRight w:val="0"/>
          <w:marTop w:val="0"/>
          <w:marBottom w:val="0"/>
          <w:divBdr>
            <w:top w:val="none" w:sz="0" w:space="0" w:color="auto"/>
            <w:left w:val="none" w:sz="0" w:space="0" w:color="auto"/>
            <w:bottom w:val="none" w:sz="0" w:space="0" w:color="auto"/>
            <w:right w:val="none" w:sz="0" w:space="0" w:color="auto"/>
          </w:divBdr>
        </w:div>
        <w:div w:id="516045052">
          <w:marLeft w:val="0"/>
          <w:marRight w:val="0"/>
          <w:marTop w:val="0"/>
          <w:marBottom w:val="0"/>
          <w:divBdr>
            <w:top w:val="none" w:sz="0" w:space="0" w:color="auto"/>
            <w:left w:val="none" w:sz="0" w:space="0" w:color="auto"/>
            <w:bottom w:val="none" w:sz="0" w:space="0" w:color="auto"/>
            <w:right w:val="none" w:sz="0" w:space="0" w:color="auto"/>
          </w:divBdr>
        </w:div>
        <w:div w:id="871654422">
          <w:marLeft w:val="0"/>
          <w:marRight w:val="0"/>
          <w:marTop w:val="0"/>
          <w:marBottom w:val="0"/>
          <w:divBdr>
            <w:top w:val="none" w:sz="0" w:space="0" w:color="auto"/>
            <w:left w:val="none" w:sz="0" w:space="0" w:color="auto"/>
            <w:bottom w:val="none" w:sz="0" w:space="0" w:color="auto"/>
            <w:right w:val="none" w:sz="0" w:space="0" w:color="auto"/>
          </w:divBdr>
        </w:div>
        <w:div w:id="1080252615">
          <w:marLeft w:val="0"/>
          <w:marRight w:val="0"/>
          <w:marTop w:val="0"/>
          <w:marBottom w:val="0"/>
          <w:divBdr>
            <w:top w:val="none" w:sz="0" w:space="0" w:color="auto"/>
            <w:left w:val="none" w:sz="0" w:space="0" w:color="auto"/>
            <w:bottom w:val="none" w:sz="0" w:space="0" w:color="auto"/>
            <w:right w:val="none" w:sz="0" w:space="0" w:color="auto"/>
          </w:divBdr>
        </w:div>
        <w:div w:id="2126458376">
          <w:marLeft w:val="0"/>
          <w:marRight w:val="0"/>
          <w:marTop w:val="0"/>
          <w:marBottom w:val="0"/>
          <w:divBdr>
            <w:top w:val="none" w:sz="0" w:space="0" w:color="auto"/>
            <w:left w:val="none" w:sz="0" w:space="0" w:color="auto"/>
            <w:bottom w:val="none" w:sz="0" w:space="0" w:color="auto"/>
            <w:right w:val="none" w:sz="0" w:space="0" w:color="auto"/>
          </w:divBdr>
        </w:div>
        <w:div w:id="171921404">
          <w:marLeft w:val="0"/>
          <w:marRight w:val="0"/>
          <w:marTop w:val="0"/>
          <w:marBottom w:val="0"/>
          <w:divBdr>
            <w:top w:val="none" w:sz="0" w:space="0" w:color="auto"/>
            <w:left w:val="none" w:sz="0" w:space="0" w:color="auto"/>
            <w:bottom w:val="none" w:sz="0" w:space="0" w:color="auto"/>
            <w:right w:val="none" w:sz="0" w:space="0" w:color="auto"/>
          </w:divBdr>
        </w:div>
        <w:div w:id="120612870">
          <w:marLeft w:val="0"/>
          <w:marRight w:val="0"/>
          <w:marTop w:val="0"/>
          <w:marBottom w:val="0"/>
          <w:divBdr>
            <w:top w:val="none" w:sz="0" w:space="0" w:color="auto"/>
            <w:left w:val="none" w:sz="0" w:space="0" w:color="auto"/>
            <w:bottom w:val="none" w:sz="0" w:space="0" w:color="auto"/>
            <w:right w:val="none" w:sz="0" w:space="0" w:color="auto"/>
          </w:divBdr>
        </w:div>
        <w:div w:id="1161897036">
          <w:marLeft w:val="0"/>
          <w:marRight w:val="0"/>
          <w:marTop w:val="120"/>
          <w:marBottom w:val="0"/>
          <w:divBdr>
            <w:top w:val="none" w:sz="0" w:space="0" w:color="auto"/>
            <w:left w:val="none" w:sz="0" w:space="0" w:color="auto"/>
            <w:bottom w:val="none" w:sz="0" w:space="0" w:color="auto"/>
            <w:right w:val="none" w:sz="0" w:space="0" w:color="auto"/>
          </w:divBdr>
        </w:div>
        <w:div w:id="337586687">
          <w:marLeft w:val="0"/>
          <w:marRight w:val="0"/>
          <w:marTop w:val="0"/>
          <w:marBottom w:val="0"/>
          <w:divBdr>
            <w:top w:val="none" w:sz="0" w:space="0" w:color="auto"/>
            <w:left w:val="none" w:sz="0" w:space="0" w:color="auto"/>
            <w:bottom w:val="none" w:sz="0" w:space="0" w:color="auto"/>
            <w:right w:val="none" w:sz="0" w:space="0" w:color="auto"/>
          </w:divBdr>
        </w:div>
        <w:div w:id="1010912601">
          <w:marLeft w:val="0"/>
          <w:marRight w:val="0"/>
          <w:marTop w:val="0"/>
          <w:marBottom w:val="0"/>
          <w:divBdr>
            <w:top w:val="none" w:sz="0" w:space="0" w:color="auto"/>
            <w:left w:val="none" w:sz="0" w:space="0" w:color="auto"/>
            <w:bottom w:val="none" w:sz="0" w:space="0" w:color="auto"/>
            <w:right w:val="none" w:sz="0" w:space="0" w:color="auto"/>
          </w:divBdr>
        </w:div>
        <w:div w:id="1454131672">
          <w:marLeft w:val="0"/>
          <w:marRight w:val="0"/>
          <w:marTop w:val="0"/>
          <w:marBottom w:val="0"/>
          <w:divBdr>
            <w:top w:val="none" w:sz="0" w:space="0" w:color="auto"/>
            <w:left w:val="none" w:sz="0" w:space="0" w:color="auto"/>
            <w:bottom w:val="none" w:sz="0" w:space="0" w:color="auto"/>
            <w:right w:val="none" w:sz="0" w:space="0" w:color="auto"/>
          </w:divBdr>
          <w:divsChild>
            <w:div w:id="1320572267">
              <w:marLeft w:val="0"/>
              <w:marRight w:val="0"/>
              <w:marTop w:val="0"/>
              <w:marBottom w:val="0"/>
              <w:divBdr>
                <w:top w:val="none" w:sz="0" w:space="0" w:color="auto"/>
                <w:left w:val="none" w:sz="0" w:space="0" w:color="auto"/>
                <w:bottom w:val="none" w:sz="0" w:space="0" w:color="auto"/>
                <w:right w:val="none" w:sz="0" w:space="0" w:color="auto"/>
              </w:divBdr>
            </w:div>
            <w:div w:id="1240334725">
              <w:marLeft w:val="0"/>
              <w:marRight w:val="0"/>
              <w:marTop w:val="0"/>
              <w:marBottom w:val="0"/>
              <w:divBdr>
                <w:top w:val="none" w:sz="0" w:space="0" w:color="auto"/>
                <w:left w:val="none" w:sz="0" w:space="0" w:color="auto"/>
                <w:bottom w:val="none" w:sz="0" w:space="0" w:color="auto"/>
                <w:right w:val="none" w:sz="0" w:space="0" w:color="auto"/>
              </w:divBdr>
            </w:div>
          </w:divsChild>
        </w:div>
        <w:div w:id="1886790045">
          <w:marLeft w:val="0"/>
          <w:marRight w:val="0"/>
          <w:marTop w:val="0"/>
          <w:marBottom w:val="0"/>
          <w:divBdr>
            <w:top w:val="none" w:sz="0" w:space="0" w:color="auto"/>
            <w:left w:val="none" w:sz="0" w:space="0" w:color="auto"/>
            <w:bottom w:val="none" w:sz="0" w:space="0" w:color="auto"/>
            <w:right w:val="none" w:sz="0" w:space="0" w:color="auto"/>
          </w:divBdr>
        </w:div>
        <w:div w:id="639964505">
          <w:marLeft w:val="0"/>
          <w:marRight w:val="0"/>
          <w:marTop w:val="0"/>
          <w:marBottom w:val="0"/>
          <w:divBdr>
            <w:top w:val="none" w:sz="0" w:space="0" w:color="auto"/>
            <w:left w:val="none" w:sz="0" w:space="0" w:color="auto"/>
            <w:bottom w:val="none" w:sz="0" w:space="0" w:color="auto"/>
            <w:right w:val="none" w:sz="0" w:space="0" w:color="auto"/>
          </w:divBdr>
        </w:div>
        <w:div w:id="1980376429">
          <w:marLeft w:val="0"/>
          <w:marRight w:val="0"/>
          <w:marTop w:val="0"/>
          <w:marBottom w:val="0"/>
          <w:divBdr>
            <w:top w:val="none" w:sz="0" w:space="0" w:color="auto"/>
            <w:left w:val="none" w:sz="0" w:space="0" w:color="auto"/>
            <w:bottom w:val="none" w:sz="0" w:space="0" w:color="auto"/>
            <w:right w:val="none" w:sz="0" w:space="0" w:color="auto"/>
          </w:divBdr>
        </w:div>
        <w:div w:id="1748841210">
          <w:marLeft w:val="0"/>
          <w:marRight w:val="0"/>
          <w:marTop w:val="0"/>
          <w:marBottom w:val="0"/>
          <w:divBdr>
            <w:top w:val="none" w:sz="0" w:space="0" w:color="auto"/>
            <w:left w:val="none" w:sz="0" w:space="0" w:color="auto"/>
            <w:bottom w:val="none" w:sz="0" w:space="0" w:color="auto"/>
            <w:right w:val="none" w:sz="0" w:space="0" w:color="auto"/>
          </w:divBdr>
        </w:div>
        <w:div w:id="1255241182">
          <w:marLeft w:val="0"/>
          <w:marRight w:val="0"/>
          <w:marTop w:val="0"/>
          <w:marBottom w:val="0"/>
          <w:divBdr>
            <w:top w:val="none" w:sz="0" w:space="0" w:color="auto"/>
            <w:left w:val="none" w:sz="0" w:space="0" w:color="auto"/>
            <w:bottom w:val="none" w:sz="0" w:space="0" w:color="auto"/>
            <w:right w:val="none" w:sz="0" w:space="0" w:color="auto"/>
          </w:divBdr>
        </w:div>
        <w:div w:id="191512366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yx/xcaBVdiboWgt/FG3ZaTmg5g==">AMUW2mUryb38aJJaebtHzCUrQ+ZqCu9ixtkvluS0tnZguGQpOQJDoOEmauMS1ndnUEbmsmaOLVjgDuTaXIwiP7q22Ok88qdffuWPfwJhTxdj9FlAN9iENq2rGj21nqSvhBewBeB/vRfm4zCufPaYiIM9TMG2jGVYyLL8D1xnw3KzjBCU7zvVKh0=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727</TotalTime>
  <Pages>17</Pages>
  <Words>4480</Words>
  <Characters>25542</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211</cp:revision>
  <cp:lastPrinted>2022-10-19T02:26:00Z</cp:lastPrinted>
  <dcterms:created xsi:type="dcterms:W3CDTF">2020-10-06T04:41:00Z</dcterms:created>
  <dcterms:modified xsi:type="dcterms:W3CDTF">2022-10-19T02:29:00Z</dcterms:modified>
</cp:coreProperties>
</file>