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90" w:rsidRPr="003F4A64" w:rsidRDefault="004F5A90" w:rsidP="004F5A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3F4A64">
        <w:rPr>
          <w:b/>
          <w:bCs/>
          <w:sz w:val="28"/>
          <w:szCs w:val="28"/>
          <w:lang w:val="nl-NL"/>
        </w:rPr>
        <w:t xml:space="preserve">§1. </w:t>
      </w:r>
      <w:r>
        <w:rPr>
          <w:b/>
          <w:bCs/>
          <w:sz w:val="28"/>
          <w:szCs w:val="28"/>
          <w:lang w:val="nl-NL"/>
        </w:rPr>
        <w:t>TỔNG BA GÓC CỦA MỘT TAM GIÁC</w:t>
      </w:r>
    </w:p>
    <w:p w:rsidR="004F5A90" w:rsidRPr="00FF04DF" w:rsidRDefault="004F5A90" w:rsidP="004F5A90">
      <w:pPr>
        <w:tabs>
          <w:tab w:val="left" w:pos="1620"/>
        </w:tabs>
        <w:rPr>
          <w:b/>
          <w:sz w:val="28"/>
          <w:szCs w:val="28"/>
          <w:lang w:val="nl-NL"/>
        </w:rPr>
      </w:pPr>
      <w:r w:rsidRPr="00FF04DF">
        <w:rPr>
          <w:b/>
          <w:sz w:val="26"/>
          <w:szCs w:val="26"/>
          <w:lang w:val="nl-NL"/>
        </w:rPr>
        <w:t>I. MỤC TIÊU</w:t>
      </w:r>
    </w:p>
    <w:p w:rsidR="004F5A90" w:rsidRPr="00FF04DF" w:rsidRDefault="004F5A90" w:rsidP="004F5A90">
      <w:pPr>
        <w:tabs>
          <w:tab w:val="left" w:pos="1620"/>
        </w:tabs>
        <w:rPr>
          <w:b/>
          <w:sz w:val="28"/>
          <w:szCs w:val="28"/>
          <w:lang w:val="nl-NL"/>
        </w:rPr>
      </w:pPr>
      <w:r w:rsidRPr="00FF04DF">
        <w:rPr>
          <w:b/>
          <w:sz w:val="28"/>
          <w:szCs w:val="28"/>
          <w:lang w:val="nl-NL"/>
        </w:rPr>
        <w:t>1. Kiến thức</w:t>
      </w:r>
    </w:p>
    <w:p w:rsidR="004F5A90" w:rsidRPr="00FF04DF" w:rsidRDefault="004F5A90" w:rsidP="004F5A90">
      <w:pPr>
        <w:jc w:val="both"/>
        <w:rPr>
          <w:bCs/>
          <w:sz w:val="28"/>
          <w:szCs w:val="28"/>
          <w:lang w:val="nl-NL"/>
        </w:rPr>
      </w:pPr>
      <w:r w:rsidRPr="00FF04DF">
        <w:rPr>
          <w:bCs/>
          <w:sz w:val="28"/>
          <w:szCs w:val="28"/>
          <w:lang w:val="nl-NL"/>
        </w:rPr>
        <w:t xml:space="preserve">- Biết định lí về tổng ba góc của một tam giác. </w:t>
      </w:r>
    </w:p>
    <w:p w:rsidR="004F5A90" w:rsidRPr="00FF04DF" w:rsidRDefault="004F5A90" w:rsidP="004F5A90">
      <w:pPr>
        <w:tabs>
          <w:tab w:val="left" w:pos="1620"/>
        </w:tabs>
        <w:rPr>
          <w:b/>
          <w:sz w:val="28"/>
          <w:szCs w:val="28"/>
          <w:lang w:val="nl-NL"/>
        </w:rPr>
      </w:pPr>
      <w:r w:rsidRPr="00FF04DF">
        <w:rPr>
          <w:b/>
          <w:sz w:val="28"/>
          <w:szCs w:val="28"/>
          <w:lang w:val="nl-NL"/>
        </w:rPr>
        <w:t>2. Kỹ năng</w:t>
      </w:r>
    </w:p>
    <w:p w:rsidR="004F5A90" w:rsidRPr="00FF04DF" w:rsidRDefault="004F5A90" w:rsidP="004F5A90">
      <w:pPr>
        <w:jc w:val="both"/>
        <w:rPr>
          <w:bCs/>
          <w:sz w:val="28"/>
          <w:szCs w:val="28"/>
          <w:lang w:val="nl-NL"/>
        </w:rPr>
      </w:pPr>
      <w:r w:rsidRPr="00FF04DF">
        <w:rPr>
          <w:bCs/>
          <w:sz w:val="28"/>
          <w:szCs w:val="28"/>
          <w:lang w:val="nl-NL"/>
        </w:rPr>
        <w:t>- Biết vận dụng định lí về tổng ba góc của một tam giác vào việc tính số đo các góc của tam giác.</w:t>
      </w:r>
    </w:p>
    <w:p w:rsidR="004F5A90" w:rsidRPr="00FF04DF" w:rsidRDefault="004F5A90" w:rsidP="004F5A90">
      <w:pPr>
        <w:rPr>
          <w:sz w:val="28"/>
          <w:szCs w:val="28"/>
          <w:lang w:val="nl-NL"/>
        </w:rPr>
      </w:pPr>
      <w:r w:rsidRPr="00FF04DF">
        <w:rPr>
          <w:b/>
          <w:sz w:val="28"/>
          <w:szCs w:val="28"/>
          <w:lang w:val="nl-NL"/>
        </w:rPr>
        <w:t>3. Thái độ</w:t>
      </w:r>
    </w:p>
    <w:p w:rsidR="004F5A90" w:rsidRPr="00FF04DF" w:rsidRDefault="004F5A90" w:rsidP="004F5A90">
      <w:pPr>
        <w:rPr>
          <w:sz w:val="28"/>
          <w:lang w:val="nl-NL"/>
        </w:rPr>
      </w:pPr>
      <w:r w:rsidRPr="00FF04DF">
        <w:rPr>
          <w:sz w:val="28"/>
          <w:lang w:val="nl-NL"/>
        </w:rPr>
        <w:t>- Có ý thức tự học, hứng thú và tự tin trong học tập;</w:t>
      </w:r>
    </w:p>
    <w:p w:rsidR="004F5A90" w:rsidRPr="00FF04DF" w:rsidRDefault="004F5A90" w:rsidP="004F5A90">
      <w:pPr>
        <w:rPr>
          <w:sz w:val="28"/>
          <w:lang w:val="nl-NL"/>
        </w:rPr>
      </w:pPr>
      <w:r w:rsidRPr="00FF04DF">
        <w:rPr>
          <w:sz w:val="28"/>
          <w:lang w:val="nl-NL"/>
        </w:rPr>
        <w:t>- Giáo dục tính cẩn thận, chính xác, kỉ luật.</w:t>
      </w:r>
    </w:p>
    <w:p w:rsidR="004F5A90" w:rsidRPr="00FF04DF" w:rsidRDefault="004F5A90" w:rsidP="004F5A90">
      <w:pPr>
        <w:rPr>
          <w:sz w:val="28"/>
          <w:lang w:val="nl-NL"/>
        </w:rPr>
      </w:pPr>
      <w:r w:rsidRPr="00FF04DF">
        <w:rPr>
          <w:sz w:val="28"/>
          <w:lang w:val="nl-NL"/>
        </w:rPr>
        <w:t>- Nhận biết được vẻ đẹp của toán học và yêu thích môn Toán.</w:t>
      </w:r>
    </w:p>
    <w:p w:rsidR="004F5A90" w:rsidRPr="00FF04DF" w:rsidRDefault="004F5A90" w:rsidP="004F5A90">
      <w:pPr>
        <w:tabs>
          <w:tab w:val="left" w:pos="1620"/>
        </w:tabs>
        <w:rPr>
          <w:b/>
          <w:sz w:val="28"/>
          <w:szCs w:val="28"/>
          <w:lang w:val="nl-NL"/>
        </w:rPr>
      </w:pPr>
      <w:r w:rsidRPr="00FF04DF">
        <w:rPr>
          <w:b/>
          <w:sz w:val="28"/>
          <w:szCs w:val="28"/>
          <w:lang w:val="nl-NL"/>
        </w:rPr>
        <w:t xml:space="preserve">4. </w:t>
      </w:r>
      <w:r>
        <w:rPr>
          <w:b/>
          <w:sz w:val="28"/>
          <w:szCs w:val="28"/>
          <w:lang w:val="nl-NL"/>
        </w:rPr>
        <w:t>Phát triển năng lực</w:t>
      </w:r>
    </w:p>
    <w:p w:rsidR="004F5A90" w:rsidRDefault="004F5A90" w:rsidP="004F5A90">
      <w:pPr>
        <w:tabs>
          <w:tab w:val="left" w:pos="560"/>
        </w:tabs>
        <w:jc w:val="both"/>
        <w:rPr>
          <w:bCs/>
          <w:sz w:val="28"/>
          <w:szCs w:val="28"/>
          <w:lang w:val="nl-NL"/>
        </w:rPr>
      </w:pPr>
      <w:r w:rsidRPr="00FF04DF">
        <w:rPr>
          <w:bCs/>
          <w:sz w:val="28"/>
          <w:szCs w:val="28"/>
          <w:lang w:val="nl-NL"/>
        </w:rPr>
        <w:t xml:space="preserve">- Rèn luyện khả năng quan sát, dự đoán, suy luận hợp lý </w:t>
      </w:r>
    </w:p>
    <w:p w:rsidR="004F5A90" w:rsidRPr="008C1885" w:rsidRDefault="004F5A90" w:rsidP="004F5A90">
      <w:pPr>
        <w:ind w:right="57"/>
        <w:rPr>
          <w:sz w:val="28"/>
          <w:lang w:val="nl-NL"/>
        </w:rPr>
      </w:pPr>
      <w:r w:rsidRPr="008C1885">
        <w:rPr>
          <w:sz w:val="28"/>
        </w:rPr>
        <w:t xml:space="preserve">- Năng lực tư duy toán học, hợp tác nhóm, phát triển ngôn ngữ toán học, năng lực giải quyết tình huống có vấn đề, </w:t>
      </w:r>
    </w:p>
    <w:p w:rsidR="004F5A90" w:rsidRPr="00FF04DF" w:rsidRDefault="004F5A90" w:rsidP="004F5A90">
      <w:pPr>
        <w:tabs>
          <w:tab w:val="left" w:pos="1620"/>
        </w:tabs>
        <w:rPr>
          <w:b/>
          <w:sz w:val="26"/>
          <w:szCs w:val="26"/>
          <w:lang w:val="nl-NL"/>
        </w:rPr>
      </w:pPr>
      <w:r w:rsidRPr="00FF04DF">
        <w:rPr>
          <w:b/>
          <w:sz w:val="26"/>
          <w:szCs w:val="26"/>
          <w:lang w:val="nl-NL"/>
        </w:rPr>
        <w:t>II. CÂU HỎI QUAN TRỌNG</w:t>
      </w:r>
    </w:p>
    <w:p w:rsidR="004F5A90" w:rsidRPr="00FF04DF" w:rsidRDefault="004F5A90" w:rsidP="004F5A90">
      <w:pPr>
        <w:numPr>
          <w:ilvl w:val="0"/>
          <w:numId w:val="1"/>
        </w:numPr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Thực hiện y/c của ?1 ?</w:t>
      </w:r>
    </w:p>
    <w:p w:rsidR="004F5A90" w:rsidRPr="00FF04DF" w:rsidRDefault="004F5A90" w:rsidP="004F5A90">
      <w:pPr>
        <w:numPr>
          <w:ilvl w:val="0"/>
          <w:numId w:val="1"/>
        </w:numPr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Thực hiện y/c của ?2 ?</w:t>
      </w:r>
    </w:p>
    <w:p w:rsidR="004F5A90" w:rsidRPr="00FF04DF" w:rsidRDefault="004F5A90" w:rsidP="004F5A90">
      <w:pPr>
        <w:numPr>
          <w:ilvl w:val="0"/>
          <w:numId w:val="1"/>
        </w:numPr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Em có nhận xét gì về tổng ba góc của một tam giác?</w:t>
      </w:r>
    </w:p>
    <w:p w:rsidR="004F5A90" w:rsidRPr="00FF04DF" w:rsidRDefault="004F5A90" w:rsidP="004F5A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4.  Em có nhận xét gì về tia Ax, tia Ay ?.</w:t>
      </w:r>
    </w:p>
    <w:p w:rsidR="004F5A90" w:rsidRPr="00FF04DF" w:rsidRDefault="004F5A90" w:rsidP="004F5A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5.  Tia Ax, Ay có quan hệ gì với cạnh BC của tam giác ABC ? Vì sao ?</w:t>
      </w:r>
    </w:p>
    <w:p w:rsidR="004F5A90" w:rsidRPr="00FF04DF" w:rsidRDefault="004F5A90" w:rsidP="004F5A9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6.  Vậy để cm định lí trên ta làm như thế nào ?</w:t>
      </w:r>
    </w:p>
    <w:p w:rsidR="004F5A90" w:rsidRPr="00FF04DF" w:rsidRDefault="004F5A90" w:rsidP="004F5A90">
      <w:pPr>
        <w:ind w:firstLine="720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7. Trong bài học hôm nay cần nhớ những kiến thức nào?</w:t>
      </w:r>
    </w:p>
    <w:p w:rsidR="004F5A90" w:rsidRPr="00FF04DF" w:rsidRDefault="004F5A90" w:rsidP="004F5A90">
      <w:pPr>
        <w:tabs>
          <w:tab w:val="left" w:pos="1620"/>
        </w:tabs>
        <w:rPr>
          <w:b/>
          <w:sz w:val="28"/>
          <w:szCs w:val="28"/>
          <w:lang w:val="nl-NL"/>
        </w:rPr>
      </w:pPr>
      <w:r w:rsidRPr="00FF04DF">
        <w:rPr>
          <w:b/>
          <w:sz w:val="26"/>
          <w:szCs w:val="26"/>
          <w:lang w:val="nl-NL"/>
        </w:rPr>
        <w:t>III.</w:t>
      </w:r>
      <w:r w:rsidRPr="00FF04DF">
        <w:rPr>
          <w:b/>
          <w:sz w:val="28"/>
          <w:szCs w:val="28"/>
          <w:lang w:val="nl-NL"/>
        </w:rPr>
        <w:t xml:space="preserve"> </w:t>
      </w:r>
      <w:r w:rsidRPr="00FF04DF">
        <w:rPr>
          <w:b/>
          <w:sz w:val="26"/>
          <w:szCs w:val="26"/>
          <w:lang w:val="nl-NL"/>
        </w:rPr>
        <w:t>ĐÁNH GIÁ</w:t>
      </w:r>
      <w:r w:rsidRPr="00FF04DF">
        <w:rPr>
          <w:b/>
          <w:sz w:val="28"/>
          <w:szCs w:val="28"/>
          <w:lang w:val="nl-NL"/>
        </w:rPr>
        <w:t>: Bằng chứng đánh giá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Trả lời được các câu hỏi và vận dụng được kiến thức vào giải các bài tập củng cố</w:t>
      </w:r>
    </w:p>
    <w:p w:rsidR="004F5A90" w:rsidRPr="00FF04DF" w:rsidRDefault="004F5A90" w:rsidP="004F5A90">
      <w:pPr>
        <w:tabs>
          <w:tab w:val="left" w:pos="1620"/>
          <w:tab w:val="left" w:pos="11040"/>
        </w:tabs>
        <w:jc w:val="both"/>
        <w:rPr>
          <w:b/>
          <w:sz w:val="26"/>
          <w:szCs w:val="26"/>
          <w:lang w:val="nl-NL"/>
        </w:rPr>
      </w:pPr>
      <w:r w:rsidRPr="00FF04DF">
        <w:rPr>
          <w:b/>
          <w:sz w:val="26"/>
          <w:szCs w:val="26"/>
          <w:lang w:val="nl-NL"/>
        </w:rPr>
        <w:t>IV. ĐỒ DÙNG DẠY HỌC</w:t>
      </w:r>
    </w:p>
    <w:p w:rsidR="004F5A90" w:rsidRPr="00FF04DF" w:rsidRDefault="004F5A90" w:rsidP="004F5A90">
      <w:pPr>
        <w:ind w:left="360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 xml:space="preserve">- </w:t>
      </w:r>
      <w:r w:rsidRPr="00FF04DF">
        <w:rPr>
          <w:b/>
          <w:sz w:val="28"/>
          <w:szCs w:val="28"/>
          <w:lang w:val="nl-NL"/>
        </w:rPr>
        <w:t>GV</w:t>
      </w:r>
      <w:r w:rsidRPr="00FF04DF">
        <w:rPr>
          <w:sz w:val="28"/>
          <w:szCs w:val="28"/>
          <w:lang w:val="nl-NL"/>
        </w:rPr>
        <w:t>: SGK, thước thẳng, thước đo góc, máy chiếu</w:t>
      </w:r>
    </w:p>
    <w:p w:rsidR="004F5A90" w:rsidRPr="00FF04DF" w:rsidRDefault="004F5A90" w:rsidP="004F5A90">
      <w:pPr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 xml:space="preserve">     -</w:t>
      </w:r>
      <w:r w:rsidRPr="00FF04DF">
        <w:rPr>
          <w:b/>
          <w:sz w:val="28"/>
          <w:szCs w:val="28"/>
          <w:lang w:val="nl-NL"/>
        </w:rPr>
        <w:t xml:space="preserve"> HS</w:t>
      </w:r>
      <w:r w:rsidRPr="00FF04DF">
        <w:rPr>
          <w:sz w:val="28"/>
          <w:szCs w:val="28"/>
          <w:lang w:val="nl-NL"/>
        </w:rPr>
        <w:t>: SGK, thước thẳng, thước đo góc</w:t>
      </w:r>
    </w:p>
    <w:p w:rsidR="004F5A90" w:rsidRPr="00FF04DF" w:rsidRDefault="004F5A90" w:rsidP="004F5A90">
      <w:pPr>
        <w:tabs>
          <w:tab w:val="left" w:pos="1620"/>
        </w:tabs>
        <w:jc w:val="both"/>
        <w:rPr>
          <w:b/>
          <w:sz w:val="26"/>
          <w:szCs w:val="26"/>
          <w:lang w:val="nl-NL"/>
        </w:rPr>
      </w:pPr>
      <w:r w:rsidRPr="00FF04DF">
        <w:rPr>
          <w:b/>
          <w:sz w:val="26"/>
          <w:szCs w:val="26"/>
          <w:lang w:val="nl-NL"/>
        </w:rPr>
        <w:t>V. CÁC HOẠT ĐỘNG DẠY VÀ HỌC</w:t>
      </w:r>
    </w:p>
    <w:p w:rsidR="004F5A90" w:rsidRPr="00FF04DF" w:rsidRDefault="004F5A90" w:rsidP="004F5A90">
      <w:pPr>
        <w:jc w:val="both"/>
        <w:rPr>
          <w:sz w:val="28"/>
          <w:szCs w:val="28"/>
          <w:lang w:val="nl-NL"/>
        </w:rPr>
      </w:pPr>
      <w:r w:rsidRPr="00FF04DF">
        <w:rPr>
          <w:b/>
          <w:sz w:val="28"/>
          <w:szCs w:val="28"/>
          <w:lang w:val="nl-NL"/>
        </w:rPr>
        <w:t xml:space="preserve">   1. </w:t>
      </w:r>
      <w:r w:rsidRPr="00FF04DF">
        <w:rPr>
          <w:b/>
          <w:i/>
          <w:sz w:val="28"/>
          <w:szCs w:val="28"/>
          <w:lang w:val="nl-NL"/>
        </w:rPr>
        <w:t>Ổn định lớp</w:t>
      </w:r>
      <w:r w:rsidRPr="00FF04DF">
        <w:rPr>
          <w:sz w:val="28"/>
          <w:szCs w:val="28"/>
          <w:lang w:val="nl-NL"/>
        </w:rPr>
        <w:t>: (1phút)</w:t>
      </w:r>
    </w:p>
    <w:p w:rsidR="004F5A90" w:rsidRPr="00FF04DF" w:rsidRDefault="004F5A90" w:rsidP="004F5A90">
      <w:pPr>
        <w:jc w:val="both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+ Kiểm tra sĩ số.</w:t>
      </w:r>
    </w:p>
    <w:p w:rsidR="004F5A90" w:rsidRPr="00FF04DF" w:rsidRDefault="004F5A90" w:rsidP="004F5A90">
      <w:pPr>
        <w:jc w:val="both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+ Kiểm nhanh việc làm bài tập ở nhà của HS.</w:t>
      </w:r>
    </w:p>
    <w:p w:rsidR="004F5A90" w:rsidRPr="00FF04DF" w:rsidRDefault="004F5A90" w:rsidP="004F5A90">
      <w:pPr>
        <w:jc w:val="both"/>
        <w:rPr>
          <w:lang w:val="nl-NL"/>
        </w:rPr>
      </w:pPr>
      <w:r w:rsidRPr="00FF04DF">
        <w:rPr>
          <w:sz w:val="28"/>
          <w:szCs w:val="28"/>
          <w:lang w:val="nl-NL"/>
        </w:rPr>
        <w:t xml:space="preserve">   </w:t>
      </w:r>
      <w:r w:rsidRPr="00FF04DF">
        <w:rPr>
          <w:b/>
          <w:sz w:val="28"/>
          <w:szCs w:val="28"/>
          <w:lang w:val="nl-NL"/>
        </w:rPr>
        <w:t xml:space="preserve">2. </w:t>
      </w:r>
      <w:r w:rsidRPr="00FF04DF">
        <w:rPr>
          <w:b/>
          <w:i/>
          <w:sz w:val="28"/>
          <w:szCs w:val="28"/>
          <w:lang w:val="nl-NL"/>
        </w:rPr>
        <w:t>Kiểm tra bài cũ</w:t>
      </w:r>
    </w:p>
    <w:p w:rsidR="004F5A90" w:rsidRPr="00FF04DF" w:rsidRDefault="004F5A90" w:rsidP="004F5A90">
      <w:pPr>
        <w:jc w:val="both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Mục đích: + Hs  tóm tắt kiến thức trọng tâm của bài.</w:t>
      </w:r>
    </w:p>
    <w:p w:rsidR="004F5A90" w:rsidRPr="00FF04DF" w:rsidRDefault="004F5A90" w:rsidP="004F5A90">
      <w:pPr>
        <w:ind w:firstLine="720"/>
        <w:jc w:val="both"/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 xml:space="preserve">         + Lấy điểm kiểm tra thường xuyên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Thời gian: 3 phút</w:t>
      </w:r>
    </w:p>
    <w:p w:rsidR="004F5A90" w:rsidRPr="00FF04DF" w:rsidRDefault="004F5A90" w:rsidP="004F5A90">
      <w:pPr>
        <w:tabs>
          <w:tab w:val="left" w:pos="1620"/>
        </w:tabs>
        <w:jc w:val="both"/>
        <w:rPr>
          <w:sz w:val="28"/>
          <w:szCs w:val="28"/>
          <w:lang w:val="it-IT"/>
        </w:rPr>
      </w:pPr>
      <w:r w:rsidRPr="00FF04DF">
        <w:rPr>
          <w:sz w:val="28"/>
          <w:szCs w:val="28"/>
          <w:lang w:val="it-IT"/>
        </w:rPr>
        <w:t>- Phương pháp:  1 hs lên bảng trình bày.</w:t>
      </w:r>
    </w:p>
    <w:p w:rsidR="004F5A90" w:rsidRPr="00FF04DF" w:rsidRDefault="004F5A90" w:rsidP="004F5A90">
      <w:pPr>
        <w:tabs>
          <w:tab w:val="left" w:pos="1620"/>
        </w:tabs>
        <w:jc w:val="both"/>
        <w:rPr>
          <w:sz w:val="28"/>
          <w:szCs w:val="28"/>
          <w:lang w:val="it-IT"/>
        </w:rPr>
      </w:pPr>
      <w:r w:rsidRPr="00FF04DF">
        <w:rPr>
          <w:sz w:val="28"/>
          <w:szCs w:val="28"/>
          <w:lang w:val="it-IT"/>
        </w:rPr>
        <w:t xml:space="preserve">- Phương tiện, tư liệu: </w:t>
      </w:r>
      <w:r>
        <w:rPr>
          <w:sz w:val="28"/>
          <w:szCs w:val="28"/>
          <w:lang w:val="it-IT"/>
        </w:rPr>
        <w:t>Thước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  <w:gridCol w:w="4440"/>
      </w:tblGrid>
      <w:tr w:rsidR="004F5A90" w:rsidRPr="00FF04DF" w:rsidTr="00375F73">
        <w:trPr>
          <w:trHeight w:val="356"/>
        </w:trPr>
        <w:tc>
          <w:tcPr>
            <w:tcW w:w="564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it-IT"/>
              </w:rPr>
            </w:pPr>
            <w:r w:rsidRPr="00FF04DF">
              <w:rPr>
                <w:b/>
                <w:sz w:val="28"/>
                <w:szCs w:val="28"/>
                <w:lang w:val="it-IT"/>
              </w:rPr>
              <w:t xml:space="preserve">Hoạt động của thầy </w:t>
            </w:r>
          </w:p>
        </w:tc>
        <w:tc>
          <w:tcPr>
            <w:tcW w:w="444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 w:rsidRPr="00FF04DF">
              <w:rPr>
                <w:b/>
                <w:sz w:val="28"/>
                <w:szCs w:val="28"/>
                <w:lang w:val="pt-BR"/>
              </w:rPr>
              <w:t>Hoạt động của trò</w:t>
            </w:r>
          </w:p>
        </w:tc>
      </w:tr>
      <w:tr w:rsidR="004F5A90" w:rsidRPr="00FF04DF" w:rsidTr="00375F73">
        <w:trPr>
          <w:trHeight w:val="1055"/>
        </w:trPr>
        <w:tc>
          <w:tcPr>
            <w:tcW w:w="564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lastRenderedPageBreak/>
              <w:t>- Gọi 1</w:t>
            </w:r>
            <w:r>
              <w:rPr>
                <w:sz w:val="28"/>
                <w:szCs w:val="28"/>
                <w:lang w:val="pt-BR"/>
              </w:rPr>
              <w:t xml:space="preserve"> HS lên bảng vẽ tam giác ABC, chỉ rõ các yếu tố của tam giác đó (cạnh, đỉnh, góc)</w:t>
            </w:r>
          </w:p>
          <w:p w:rsidR="004F5A90" w:rsidRPr="00FF04DF" w:rsidRDefault="004F5A90" w:rsidP="00375F73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44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>- Một HS lên bảng vẽ tam giác.</w:t>
            </w:r>
          </w:p>
          <w:p w:rsidR="004F5A90" w:rsidRDefault="004F5A90" w:rsidP="00375F73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>HS cả lớp theo dõi và nhận xét.</w:t>
            </w:r>
          </w:p>
        </w:tc>
      </w:tr>
    </w:tbl>
    <w:p w:rsidR="004F5A90" w:rsidRPr="005E4AFA" w:rsidRDefault="004F5A90" w:rsidP="004F5A90">
      <w:pPr>
        <w:tabs>
          <w:tab w:val="left" w:pos="560"/>
        </w:tabs>
        <w:jc w:val="both"/>
        <w:rPr>
          <w:sz w:val="28"/>
          <w:szCs w:val="28"/>
          <w:lang w:val="pt-BR"/>
        </w:rPr>
      </w:pPr>
      <w:r w:rsidRPr="00FF04DF">
        <w:rPr>
          <w:sz w:val="28"/>
          <w:szCs w:val="28"/>
          <w:lang w:val="pt-BR"/>
        </w:rPr>
        <w:t xml:space="preserve">  </w:t>
      </w:r>
      <w:r w:rsidRPr="00FF04DF">
        <w:rPr>
          <w:b/>
          <w:sz w:val="28"/>
          <w:szCs w:val="28"/>
          <w:lang w:val="nl-NL"/>
        </w:rPr>
        <w:t>3</w:t>
      </w:r>
      <w:r w:rsidRPr="00FF04DF">
        <w:rPr>
          <w:sz w:val="28"/>
          <w:szCs w:val="28"/>
          <w:lang w:val="nl-NL"/>
        </w:rPr>
        <w:t xml:space="preserve">. </w:t>
      </w:r>
      <w:r w:rsidRPr="00FF04DF">
        <w:rPr>
          <w:b/>
          <w:sz w:val="28"/>
          <w:szCs w:val="28"/>
          <w:lang w:val="nl-NL"/>
        </w:rPr>
        <w:t>G</w:t>
      </w:r>
      <w:r w:rsidRPr="00FF04DF">
        <w:rPr>
          <w:b/>
          <w:bCs/>
          <w:i/>
          <w:sz w:val="28"/>
          <w:szCs w:val="28"/>
          <w:lang w:val="nl-NL"/>
        </w:rPr>
        <w:t>iảng bài mới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b/>
          <w:sz w:val="28"/>
          <w:szCs w:val="28"/>
          <w:lang w:val="nl-NL"/>
        </w:rPr>
        <w:t xml:space="preserve">Hoạt động 1: Giới thiệu chương II 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Mục đích: HS nắm được một cách khái quát kiến thức được học trong chương II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Thời gian: 4</w:t>
      </w:r>
      <w:r w:rsidRPr="00FF04DF">
        <w:rPr>
          <w:sz w:val="28"/>
          <w:szCs w:val="28"/>
          <w:lang w:val="nl-NL"/>
        </w:rPr>
        <w:t xml:space="preserve"> phút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Phương pháp: Thuyết trình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Phươ</w:t>
      </w:r>
      <w:r>
        <w:rPr>
          <w:sz w:val="28"/>
          <w:szCs w:val="28"/>
          <w:lang w:val="nl-NL"/>
        </w:rPr>
        <w:t>ng tiện, tư liệu: SGK, thước.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3840"/>
      </w:tblGrid>
      <w:tr w:rsidR="004F5A90" w:rsidRPr="00FF04DF" w:rsidTr="00375F73">
        <w:tc>
          <w:tcPr>
            <w:tcW w:w="600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384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trò</w:t>
            </w:r>
          </w:p>
        </w:tc>
      </w:tr>
      <w:tr w:rsidR="004F5A90" w:rsidRPr="00FF04DF" w:rsidTr="00375F73">
        <w:tc>
          <w:tcPr>
            <w:tcW w:w="6000" w:type="dxa"/>
          </w:tcPr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GV giới thiệu các kiến thức sẽ được học trong chương</w:t>
            </w:r>
          </w:p>
          <w:p w:rsidR="004F5A90" w:rsidRPr="00FF04DF" w:rsidRDefault="004F5A90" w:rsidP="00375F7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FF04DF">
              <w:rPr>
                <w:b/>
                <w:bCs/>
                <w:sz w:val="28"/>
                <w:szCs w:val="28"/>
                <w:lang w:val="nl-NL"/>
              </w:rPr>
              <w:t xml:space="preserve">-  </w:t>
            </w:r>
            <w:r w:rsidRPr="00FF04DF">
              <w:rPr>
                <w:bCs/>
                <w:sz w:val="28"/>
                <w:szCs w:val="28"/>
                <w:lang w:val="nl-NL"/>
              </w:rPr>
              <w:t>Được học định lí về tổng ba góc của một tam giác,  định lí về góc ngoài của một tam giác, định lí Py-ta-go thuận và đảo.</w:t>
            </w:r>
          </w:p>
          <w:p w:rsidR="004F5A90" w:rsidRPr="00FF04DF" w:rsidRDefault="004F5A90" w:rsidP="00375F7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FF04DF">
              <w:rPr>
                <w:bCs/>
                <w:sz w:val="28"/>
                <w:szCs w:val="28"/>
                <w:lang w:val="nl-NL"/>
              </w:rPr>
              <w:t>- Học các khái niệm hai tam giác bằng nhau, tam giác vuông, tam giác cân, tam giác đều.</w:t>
            </w:r>
          </w:p>
          <w:p w:rsidR="004F5A90" w:rsidRPr="00FF04DF" w:rsidRDefault="004F5A90" w:rsidP="00375F7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FF04DF">
              <w:rPr>
                <w:bCs/>
                <w:sz w:val="28"/>
                <w:szCs w:val="28"/>
                <w:lang w:val="nl-NL"/>
              </w:rPr>
              <w:t>- Biết các trường hợp bằng nhau của hai tam giác, các trường hợp bằng nhau của hai tam giác vuông.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840" w:type="dxa"/>
          </w:tcPr>
          <w:p w:rsidR="004F5A90" w:rsidRPr="00FF04DF" w:rsidRDefault="004F5A90" w:rsidP="00375F73">
            <w:pPr>
              <w:tabs>
                <w:tab w:val="left" w:pos="1620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HS lắng nghe</w:t>
            </w:r>
          </w:p>
        </w:tc>
      </w:tr>
    </w:tbl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Hoạt động 2</w:t>
      </w:r>
      <w:r w:rsidRPr="00FF04DF">
        <w:rPr>
          <w:b/>
          <w:sz w:val="28"/>
          <w:szCs w:val="28"/>
          <w:lang w:val="nl-NL"/>
        </w:rPr>
        <w:t>: Tổng ba góc của một tam giác ?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Mục đích: HS thông qua việc thức hiện các ?1; ?2 rút được ra định lí tổng ba góc trong tam giác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Thời gian: 17</w:t>
      </w:r>
      <w:r w:rsidRPr="00FF04DF">
        <w:rPr>
          <w:sz w:val="28"/>
          <w:szCs w:val="28"/>
          <w:lang w:val="nl-NL"/>
        </w:rPr>
        <w:t xml:space="preserve"> phút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Phương pháp: Hoạt động cá nhân, thực hành, vấn đáp gợi mở, trực quan. Tự nghiên cứu SGK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Phương tiện, tư liệu: SGK, thước thẳng, thước đo góc, Mảnh bìa hình tam giác, kéo.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3953"/>
      </w:tblGrid>
      <w:tr w:rsidR="004F5A90" w:rsidRPr="00FF04DF" w:rsidTr="00375F73">
        <w:tc>
          <w:tcPr>
            <w:tcW w:w="5515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4565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trò</w:t>
            </w:r>
          </w:p>
        </w:tc>
      </w:tr>
      <w:tr w:rsidR="004F5A90" w:rsidRPr="00FF04DF" w:rsidTr="00375F73">
        <w:tc>
          <w:tcPr>
            <w:tcW w:w="5515" w:type="dxa"/>
          </w:tcPr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+ Gọi HS đọc y/c của ?1.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+ Y/c cá lớp thực hiện.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GV cho HS làm tiếp ?2.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? Em có nhận xét gì về tổng ba góc của một tam giác ?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Gv gắn hình lên bảng.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 xml:space="preserve">- Giáo viên chốt </w:t>
            </w:r>
            <w:proofErr w:type="gramStart"/>
            <w:r w:rsidRPr="00FF04DF">
              <w:rPr>
                <w:sz w:val="28"/>
                <w:szCs w:val="28"/>
                <w:lang w:val="fr-FR"/>
              </w:rPr>
              <w:t>lại:</w:t>
            </w:r>
            <w:proofErr w:type="gramEnd"/>
            <w:r w:rsidRPr="00FF04DF">
              <w:rPr>
                <w:sz w:val="28"/>
                <w:szCs w:val="28"/>
                <w:lang w:val="fr-FR"/>
              </w:rPr>
              <w:t xml:space="preserve"> bằng cách đo, hay gấp hình chúng ta đều có nhận xét: tổng 3 góc </w:t>
            </w:r>
            <w:r w:rsidRPr="00FF04DF">
              <w:rPr>
                <w:sz w:val="28"/>
                <w:szCs w:val="28"/>
                <w:lang w:val="fr-FR"/>
              </w:rPr>
              <w:lastRenderedPageBreak/>
              <w:t>của tam giác bằng 180</w:t>
            </w:r>
            <w:r w:rsidRPr="00FF04DF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FF04DF">
              <w:rPr>
                <w:sz w:val="28"/>
                <w:szCs w:val="28"/>
                <w:lang w:val="fr-FR"/>
              </w:rPr>
              <w:t xml:space="preserve"> , đó là một định lí quan trọng.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 xml:space="preserve">- Yêu cầu học sinh vẽ hình ghi GT, KL của định lí 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-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FF04DF">
              <w:rPr>
                <w:sz w:val="28"/>
                <w:szCs w:val="28"/>
                <w:lang w:val="fr-FR"/>
              </w:rPr>
              <w:t>Gọi 1 em lên bảng vẽ hình ghi GT, KL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? Bằng lập luận em nào có thể chứng minh được định lí trên.</w:t>
            </w:r>
          </w:p>
          <w:p w:rsidR="004F5A90" w:rsidRPr="00FF04DF" w:rsidRDefault="004F5A90" w:rsidP="00375F73">
            <w:pPr>
              <w:rPr>
                <w:i/>
                <w:sz w:val="28"/>
                <w:szCs w:val="28"/>
                <w:lang w:val="fr-FR"/>
              </w:rPr>
            </w:pPr>
            <w:r w:rsidRPr="00FF04DF">
              <w:rPr>
                <w:i/>
                <w:sz w:val="28"/>
                <w:szCs w:val="28"/>
                <w:lang w:val="fr-FR"/>
              </w:rPr>
              <w:t>(</w:t>
            </w:r>
            <w:proofErr w:type="gramStart"/>
            <w:r w:rsidRPr="00FF04DF">
              <w:rPr>
                <w:i/>
                <w:sz w:val="28"/>
                <w:szCs w:val="28"/>
                <w:lang w:val="fr-FR"/>
              </w:rPr>
              <w:t>nếu</w:t>
            </w:r>
            <w:proofErr w:type="gramEnd"/>
            <w:r w:rsidRPr="00FF04DF">
              <w:rPr>
                <w:i/>
                <w:sz w:val="28"/>
                <w:szCs w:val="28"/>
                <w:lang w:val="fr-FR"/>
              </w:rPr>
              <w:t xml:space="preserve"> không có học sinh nào trả lời được thì giáo viên hướng dẫn)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noProof/>
                <w:sz w:val="28"/>
                <w:szCs w:val="28"/>
              </w:rPr>
              <w:drawing>
                <wp:inline distT="0" distB="0" distL="0" distR="0">
                  <wp:extent cx="2514600" cy="1600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GV đưa</w:t>
            </w:r>
            <w:r w:rsidRPr="00FF04DF">
              <w:rPr>
                <w:sz w:val="28"/>
                <w:szCs w:val="28"/>
                <w:lang w:val="fr-FR"/>
              </w:rPr>
              <w:t xml:space="preserve"> vẽ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fr-FR"/>
              </w:rPr>
              <w:t>hình  lên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bảng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 xml:space="preserve">? Em có nhận xét gì về tia Ax, tia </w:t>
            </w:r>
            <w:proofErr w:type="gramStart"/>
            <w:r w:rsidRPr="00FF04DF">
              <w:rPr>
                <w:sz w:val="28"/>
                <w:szCs w:val="28"/>
                <w:lang w:val="fr-FR"/>
              </w:rPr>
              <w:t>Ay ?.</w:t>
            </w:r>
            <w:proofErr w:type="gramEnd"/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Nếu HS không phát hiện ra GV gợi ý :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Tia Ax, Ay có quan hệ gì với cạnh BC của tam giác ABC ? Vì sao ?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? Vậy để cm định lí trên ta làm như thế nào ?</w:t>
            </w:r>
          </w:p>
        </w:tc>
        <w:tc>
          <w:tcPr>
            <w:tcW w:w="4565" w:type="dxa"/>
          </w:tcPr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lastRenderedPageBreak/>
              <w:t>1 HS lên bảng đo các góc của tam giác ở trên bảng.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Cả lớp thực hiện y/c của ?1.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HS đưa ra nhận xét về tổng ba góc trong tam giác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HS thực hành và  dự đoán về tổng ba góc của tam giác ABC.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HS : Quan sát và trả lời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>HS: Tia Ax // BC, Tia Ay // BC.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>Tia Ax, Ay tạo thành đường thẳng xy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pt-B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  <w:r w:rsidRPr="00FF04DF">
              <w:rPr>
                <w:sz w:val="28"/>
                <w:szCs w:val="28"/>
                <w:lang w:val="pt-BR"/>
              </w:rPr>
              <w:t xml:space="preserve">HS: </w:t>
            </w:r>
            <w:r w:rsidRPr="00FF04DF">
              <w:rPr>
                <w:sz w:val="28"/>
                <w:szCs w:val="28"/>
                <w:lang w:val="fr-FR"/>
              </w:rPr>
              <w:t>kẻ xy // BC</w:t>
            </w: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</w:p>
          <w:p w:rsidR="004F5A90" w:rsidRDefault="004F5A90" w:rsidP="00375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fr-FR"/>
              </w:rPr>
            </w:pP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FF04DF">
              <w:rPr>
                <w:sz w:val="28"/>
                <w:szCs w:val="28"/>
                <w:lang w:val="fr-FR"/>
              </w:rPr>
              <w:t>HS trình bày miệng phần cm.</w:t>
            </w:r>
          </w:p>
          <w:p w:rsidR="004F5A90" w:rsidRPr="00FF04DF" w:rsidRDefault="004F5A90" w:rsidP="00375F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</w:tbl>
    <w:p w:rsidR="004F5A90" w:rsidRPr="00FF04DF" w:rsidRDefault="004F5A90" w:rsidP="004F5A90">
      <w:pPr>
        <w:tabs>
          <w:tab w:val="left" w:pos="560"/>
        </w:tabs>
        <w:jc w:val="both"/>
        <w:rPr>
          <w:sz w:val="28"/>
          <w:szCs w:val="28"/>
          <w:lang w:val="nl-NL"/>
        </w:rPr>
      </w:pPr>
      <w:r w:rsidRPr="00FF04DF">
        <w:rPr>
          <w:b/>
          <w:bCs/>
          <w:sz w:val="28"/>
          <w:szCs w:val="28"/>
          <w:lang w:val="nl-NL"/>
        </w:rPr>
        <w:lastRenderedPageBreak/>
        <w:t xml:space="preserve"> 4. </w:t>
      </w:r>
      <w:r w:rsidRPr="00FF04DF">
        <w:rPr>
          <w:b/>
          <w:bCs/>
          <w:i/>
          <w:sz w:val="28"/>
          <w:szCs w:val="28"/>
          <w:lang w:val="nl-NL"/>
        </w:rPr>
        <w:t>Củng cố</w:t>
      </w:r>
      <w:r w:rsidRPr="00FF04DF">
        <w:rPr>
          <w:b/>
          <w:bCs/>
          <w:sz w:val="28"/>
          <w:szCs w:val="28"/>
          <w:lang w:val="nl-NL"/>
        </w:rPr>
        <w:t>:</w:t>
      </w:r>
      <w:r w:rsidRPr="00FF04DF">
        <w:rPr>
          <w:sz w:val="28"/>
          <w:szCs w:val="28"/>
          <w:lang w:val="nl-NL"/>
        </w:rPr>
        <w:t xml:space="preserve"> 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Mục đích: Kiểm tra việc nắm kiến thức toàn bài, vận dụng kiến thức vào bài tập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 xml:space="preserve">- Thời gian: </w:t>
      </w:r>
      <w:r>
        <w:rPr>
          <w:sz w:val="28"/>
          <w:szCs w:val="28"/>
          <w:lang w:val="nl-NL"/>
        </w:rPr>
        <w:t>18</w:t>
      </w:r>
      <w:r w:rsidRPr="00FF04DF">
        <w:rPr>
          <w:sz w:val="28"/>
          <w:szCs w:val="28"/>
          <w:lang w:val="nl-NL"/>
        </w:rPr>
        <w:t xml:space="preserve"> phút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Phương pháp: vấn đáp, luyện tập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Phương tiện, tư liệu: SGK, phiếu học tập, bảng phụ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5700"/>
      </w:tblGrid>
      <w:tr w:rsidR="004F5A90" w:rsidRPr="00FF04DF" w:rsidTr="00375F73">
        <w:tc>
          <w:tcPr>
            <w:tcW w:w="420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570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trò</w:t>
            </w:r>
          </w:p>
        </w:tc>
      </w:tr>
      <w:tr w:rsidR="004F5A90" w:rsidRPr="00FF04DF" w:rsidTr="00375F73">
        <w:tc>
          <w:tcPr>
            <w:tcW w:w="4200" w:type="dxa"/>
          </w:tcPr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GV đưa nội dung bài 1 tr.107</w:t>
            </w:r>
            <w:r>
              <w:rPr>
                <w:sz w:val="28"/>
                <w:szCs w:val="28"/>
                <w:lang w:val="nl-NL"/>
              </w:rPr>
              <w:t xml:space="preserve"> SGK lên bảng phụ.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GV gọi HS trả lời bằng miệng.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GV cho HS làm tiếp bài tập 2</w: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Gọi HS ghi gt, kl.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Gọi HS đứng tại chỗ trình bày bài làm-GV ghi bảng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GV : Trong bài học hôm nay cần nhớ những kiến thức nào?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5700" w:type="dxa"/>
          </w:tcPr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b/>
                <w:i/>
                <w:sz w:val="28"/>
                <w:szCs w:val="28"/>
                <w:lang w:val="nl-NL"/>
              </w:rPr>
              <w:lastRenderedPageBreak/>
              <w:t>Bài tập 1 (T 107 – SGK):</w: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Cho học sinh suy nghĩ 3' sau đó gọi học sinh lên bảng trình bày.</w:t>
            </w:r>
          </w:p>
          <w:p w:rsidR="004F5A90" w:rsidRPr="00FF04DF" w:rsidRDefault="004F5A90" w:rsidP="00375F73">
            <w:pPr>
              <w:tabs>
                <w:tab w:val="left" w:pos="2729"/>
              </w:tabs>
              <w:ind w:left="172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 xml:space="preserve">H 47: </w:t>
            </w:r>
            <w:r w:rsidRPr="00FF04DF">
              <w:rPr>
                <w:position w:val="-10"/>
                <w:sz w:val="28"/>
                <w:szCs w:val="28"/>
                <w:lang w:val="nl-NL"/>
              </w:rPr>
              <w:object w:dxaOrig="29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4.75pt;height:18pt" o:ole="">
                  <v:imagedata r:id="rId6" o:title=""/>
                </v:shape>
                <o:OLEObject Type="Embed" ProgID="Equation.DSMT4" ShapeID="_x0000_i1026" DrawAspect="Content" ObjectID="_1677954580" r:id="rId7"/>
              </w:object>
            </w:r>
          </w:p>
          <w:p w:rsidR="004F5A90" w:rsidRPr="00FF04DF" w:rsidRDefault="004F5A90" w:rsidP="00375F73">
            <w:pPr>
              <w:tabs>
                <w:tab w:val="left" w:pos="2729"/>
              </w:tabs>
              <w:ind w:left="172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 xml:space="preserve">H 48: </w:t>
            </w:r>
            <w:r w:rsidRPr="00FF04DF">
              <w:rPr>
                <w:position w:val="-10"/>
                <w:sz w:val="28"/>
                <w:szCs w:val="28"/>
                <w:lang w:val="nl-NL"/>
              </w:rPr>
              <w:object w:dxaOrig="3019" w:dyaOrig="360">
                <v:shape id="_x0000_i1027" type="#_x0000_t75" style="width:150.75pt;height:18pt" o:ole="">
                  <v:imagedata r:id="rId8" o:title=""/>
                </v:shape>
                <o:OLEObject Type="Embed" ProgID="Equation.DSMT4" ShapeID="_x0000_i1027" DrawAspect="Content" ObjectID="_1677954581" r:id="rId9"/>
              </w:object>
            </w:r>
          </w:p>
          <w:p w:rsidR="004F5A90" w:rsidRPr="00FF04DF" w:rsidRDefault="004F5A90" w:rsidP="00375F73">
            <w:pPr>
              <w:tabs>
                <w:tab w:val="left" w:pos="2729"/>
              </w:tabs>
              <w:ind w:left="172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 xml:space="preserve">H 49: </w:t>
            </w:r>
            <w:r w:rsidRPr="00FF04DF">
              <w:rPr>
                <w:position w:val="-6"/>
                <w:sz w:val="28"/>
                <w:szCs w:val="28"/>
                <w:lang w:val="nl-NL"/>
              </w:rPr>
              <w:object w:dxaOrig="3780" w:dyaOrig="320">
                <v:shape id="_x0000_i1028" type="#_x0000_t75" style="width:189pt;height:15.75pt" o:ole="">
                  <v:imagedata r:id="rId10" o:title=""/>
                </v:shape>
                <o:OLEObject Type="Embed" ProgID="Equation.DSMT4" ShapeID="_x0000_i1028" DrawAspect="Content" ObjectID="_1677954582" r:id="rId11"/>
              </w:object>
            </w:r>
          </w:p>
          <w:p w:rsidR="004F5A90" w:rsidRPr="00FF04DF" w:rsidRDefault="004F5A90" w:rsidP="00375F73">
            <w:pPr>
              <w:tabs>
                <w:tab w:val="left" w:pos="2729"/>
              </w:tabs>
              <w:ind w:left="172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lastRenderedPageBreak/>
              <w:t xml:space="preserve">H 50: </w:t>
            </w:r>
            <w:r w:rsidRPr="00FF04DF">
              <w:rPr>
                <w:position w:val="-58"/>
                <w:sz w:val="28"/>
                <w:szCs w:val="28"/>
                <w:lang w:val="nl-NL"/>
              </w:rPr>
              <w:object w:dxaOrig="3960" w:dyaOrig="1280">
                <v:shape id="_x0000_i1029" type="#_x0000_t75" style="width:198pt;height:63.75pt" o:ole="">
                  <v:imagedata r:id="rId12" o:title=""/>
                </v:shape>
                <o:OLEObject Type="Embed" ProgID="Equation.DSMT4" ShapeID="_x0000_i1029" DrawAspect="Content" ObjectID="_1677954583" r:id="rId13"/>
              </w:object>
            </w:r>
          </w:p>
          <w:p w:rsidR="004F5A90" w:rsidRPr="00FF04DF" w:rsidRDefault="004F5A90" w:rsidP="00375F73">
            <w:pPr>
              <w:tabs>
                <w:tab w:val="left" w:pos="2729"/>
              </w:tabs>
              <w:ind w:left="172"/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 xml:space="preserve">H 51: </w:t>
            </w:r>
            <w:r w:rsidRPr="00FF04DF">
              <w:rPr>
                <w:position w:val="-38"/>
                <w:sz w:val="28"/>
                <w:szCs w:val="28"/>
                <w:lang w:val="nl-NL"/>
              </w:rPr>
              <w:object w:dxaOrig="5420" w:dyaOrig="880">
                <v:shape id="_x0000_i1030" type="#_x0000_t75" style="width:270.75pt;height:44.25pt" o:ole="">
                  <v:imagedata r:id="rId14" o:title=""/>
                </v:shape>
                <o:OLEObject Type="Embed" ProgID="Equation.DSMT4" ShapeID="_x0000_i1030" DrawAspect="Content" ObjectID="_1677954584" r:id="rId15"/>
              </w:objec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b/>
                <w:i/>
                <w:sz w:val="28"/>
                <w:szCs w:val="28"/>
                <w:lang w:val="pt-BR"/>
              </w:rPr>
            </w:pPr>
            <w:r w:rsidRPr="00FF04DF">
              <w:rPr>
                <w:b/>
                <w:i/>
                <w:sz w:val="28"/>
                <w:szCs w:val="28"/>
                <w:lang w:val="pt-BR"/>
              </w:rPr>
              <w:t>Bài tập 2 (T 108 – SGK)</w: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pt-BR"/>
              </w:rPr>
            </w:pPr>
            <w:r w:rsidRPr="00FF04DF">
              <w:rPr>
                <w:sz w:val="28"/>
                <w:szCs w:val="28"/>
                <w:lang w:val="pt-BR"/>
              </w:rPr>
              <w:t>1 HS lên bảng ghi gt, kl.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55"/>
              <w:gridCol w:w="4767"/>
            </w:tblGrid>
            <w:tr w:rsidR="004F5A90" w:rsidRPr="00FF04DF" w:rsidTr="00375F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55" w:type="dxa"/>
                </w:tcPr>
                <w:tbl>
                  <w:tblPr>
                    <w:tblW w:w="4636" w:type="dxa"/>
                    <w:tblInd w:w="60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53"/>
                    <w:gridCol w:w="3483"/>
                  </w:tblGrid>
                  <w:tr w:rsidR="004F5A90" w:rsidRPr="00FF04DF" w:rsidTr="00375F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153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A90" w:rsidRPr="00FF04DF" w:rsidRDefault="004F5A90" w:rsidP="00375F73">
                        <w:pPr>
                          <w:tabs>
                            <w:tab w:val="left" w:pos="2729"/>
                          </w:tabs>
                          <w:jc w:val="center"/>
                          <w:rPr>
                            <w:sz w:val="28"/>
                            <w:szCs w:val="28"/>
                            <w:lang w:val="pt-BR"/>
                          </w:rPr>
                        </w:pPr>
                        <w:r w:rsidRPr="00FF04DF">
                          <w:rPr>
                            <w:sz w:val="28"/>
                            <w:szCs w:val="28"/>
                            <w:lang w:val="pt-BR"/>
                          </w:rPr>
                          <w:t>GT</w:t>
                        </w:r>
                      </w:p>
                    </w:tc>
                    <w:tc>
                      <w:tcPr>
                        <w:tcW w:w="348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4F5A90" w:rsidRPr="00FF04DF" w:rsidRDefault="004F5A90" w:rsidP="00375F73">
                        <w:pPr>
                          <w:tabs>
                            <w:tab w:val="left" w:pos="2729"/>
                          </w:tabs>
                          <w:rPr>
                            <w:sz w:val="28"/>
                            <w:szCs w:val="28"/>
                            <w:vertAlign w:val="superscript"/>
                            <w:lang w:val="pt-BR"/>
                          </w:rPr>
                        </w:pPr>
                        <w:r w:rsidRPr="00FF04DF">
                          <w:rPr>
                            <w:position w:val="-6"/>
                            <w:sz w:val="28"/>
                            <w:szCs w:val="28"/>
                            <w:lang w:val="nl-NL"/>
                          </w:rPr>
                          <w:object w:dxaOrig="720" w:dyaOrig="279">
                            <v:shape id="_x0000_i1031" type="#_x0000_t75" style="width:36pt;height:14.25pt" o:ole="">
                              <v:imagedata r:id="rId16" o:title=""/>
                            </v:shape>
                            <o:OLEObject Type="Embed" ProgID="Equation.DSMT4" ShapeID="_x0000_i1031" DrawAspect="Content" ObjectID="_1677954585" r:id="rId17"/>
                          </w:object>
                        </w:r>
                        <w:r w:rsidRPr="00FF04DF">
                          <w:rPr>
                            <w:sz w:val="28"/>
                            <w:szCs w:val="28"/>
                            <w:lang w:val="pt-BR"/>
                          </w:rPr>
                          <w:t xml:space="preserve"> có </w:t>
                        </w:r>
                        <w:r w:rsidRPr="00FF04DF">
                          <w:rPr>
                            <w:position w:val="-10"/>
                            <w:sz w:val="28"/>
                            <w:szCs w:val="28"/>
                            <w:lang w:val="nl-NL"/>
                          </w:rPr>
                          <w:object w:dxaOrig="1240" w:dyaOrig="400">
                            <v:shape id="_x0000_i1032" type="#_x0000_t75" style="width:62.25pt;height:20.25pt" o:ole="">
                              <v:imagedata r:id="rId18" o:title=""/>
                            </v:shape>
                            <o:OLEObject Type="Embed" ProgID="Equation.DSMT4" ShapeID="_x0000_i1032" DrawAspect="Content" ObjectID="_1677954586" r:id="rId19"/>
                          </w:object>
                        </w:r>
                        <w:r w:rsidRPr="00FF04DF">
                          <w:rPr>
                            <w:sz w:val="28"/>
                            <w:szCs w:val="28"/>
                            <w:lang w:val="pt-BR"/>
                          </w:rPr>
                          <w:t>30</w:t>
                        </w:r>
                        <w:r w:rsidRPr="00FF04DF">
                          <w:rPr>
                            <w:sz w:val="28"/>
                            <w:szCs w:val="28"/>
                            <w:vertAlign w:val="superscript"/>
                            <w:lang w:val="pt-BR"/>
                          </w:rPr>
                          <w:t>o</w:t>
                        </w:r>
                      </w:p>
                      <w:p w:rsidR="004F5A90" w:rsidRPr="00FF04DF" w:rsidRDefault="004F5A90" w:rsidP="00375F73">
                        <w:pPr>
                          <w:tabs>
                            <w:tab w:val="left" w:pos="2729"/>
                          </w:tabs>
                          <w:rPr>
                            <w:sz w:val="28"/>
                            <w:szCs w:val="28"/>
                            <w:lang w:val="pt-BR"/>
                          </w:rPr>
                        </w:pPr>
                        <w:r w:rsidRPr="00FF04DF">
                          <w:rPr>
                            <w:sz w:val="28"/>
                            <w:szCs w:val="28"/>
                            <w:lang w:val="pt-BR"/>
                          </w:rPr>
                          <w:t>AD là tia phân giác</w:t>
                        </w:r>
                      </w:p>
                    </w:tc>
                  </w:tr>
                  <w:tr w:rsidR="004F5A90" w:rsidRPr="00FF04DF" w:rsidTr="00375F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153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A90" w:rsidRPr="00FF04DF" w:rsidRDefault="004F5A90" w:rsidP="00375F73">
                        <w:pPr>
                          <w:tabs>
                            <w:tab w:val="left" w:pos="2729"/>
                          </w:tabs>
                          <w:jc w:val="center"/>
                          <w:rPr>
                            <w:sz w:val="28"/>
                            <w:szCs w:val="28"/>
                            <w:lang w:val="pt-BR"/>
                          </w:rPr>
                        </w:pPr>
                        <w:r w:rsidRPr="00FF04DF">
                          <w:rPr>
                            <w:sz w:val="28"/>
                            <w:szCs w:val="28"/>
                            <w:lang w:val="pt-BR"/>
                          </w:rPr>
                          <w:t>KL</w:t>
                        </w:r>
                      </w:p>
                    </w:tc>
                    <w:tc>
                      <w:tcPr>
                        <w:tcW w:w="34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4F5A90" w:rsidRPr="00FF04DF" w:rsidRDefault="004F5A90" w:rsidP="00375F73">
                        <w:pPr>
                          <w:tabs>
                            <w:tab w:val="left" w:pos="2729"/>
                          </w:tabs>
                          <w:rPr>
                            <w:sz w:val="28"/>
                            <w:szCs w:val="28"/>
                            <w:lang w:val="pt-BR"/>
                          </w:rPr>
                        </w:pPr>
                        <w:r w:rsidRPr="00FF04DF">
                          <w:rPr>
                            <w:position w:val="-10"/>
                            <w:sz w:val="28"/>
                            <w:szCs w:val="28"/>
                            <w:lang w:val="nl-NL"/>
                          </w:rPr>
                          <w:object w:dxaOrig="1160" w:dyaOrig="400">
                            <v:shape id="_x0000_i1033" type="#_x0000_t75" style="width:57.75pt;height:20.25pt" o:ole="">
                              <v:imagedata r:id="rId20" o:title=""/>
                            </v:shape>
                            <o:OLEObject Type="Embed" ProgID="Equation.DSMT4" ShapeID="_x0000_i1033" DrawAspect="Content" ObjectID="_1677954587" r:id="rId21"/>
                          </w:object>
                        </w:r>
                        <w:r w:rsidRPr="00FF04DF">
                          <w:rPr>
                            <w:sz w:val="28"/>
                            <w:szCs w:val="28"/>
                            <w:lang w:val="pt-BR"/>
                          </w:rPr>
                          <w:t xml:space="preserve"> = ?</w:t>
                        </w:r>
                      </w:p>
                    </w:tc>
                  </w:tr>
                </w:tbl>
                <w:p w:rsidR="004F5A90" w:rsidRPr="00FF04DF" w:rsidRDefault="004F5A90" w:rsidP="00375F73">
                  <w:pPr>
                    <w:tabs>
                      <w:tab w:val="left" w:pos="2729"/>
                    </w:tabs>
                    <w:rPr>
                      <w:sz w:val="28"/>
                      <w:szCs w:val="28"/>
                      <w:lang w:val="pt-BR"/>
                    </w:rPr>
                  </w:pPr>
                  <w:r w:rsidRPr="00FF04DF">
                    <w:rPr>
                      <w:b/>
                      <w:i/>
                      <w:sz w:val="28"/>
                      <w:szCs w:val="28"/>
                      <w:lang w:val="pt-BR"/>
                    </w:rPr>
                    <w:t>Chứng minh</w:t>
                  </w:r>
                  <w:r w:rsidRPr="00FF04DF">
                    <w:rPr>
                      <w:sz w:val="28"/>
                      <w:szCs w:val="28"/>
                      <w:lang w:val="pt-BR"/>
                    </w:rPr>
                    <w:t xml:space="preserve">: </w:t>
                  </w:r>
                </w:p>
                <w:p w:rsidR="004F5A90" w:rsidRDefault="004F5A90" w:rsidP="00375F73">
                  <w:pPr>
                    <w:tabs>
                      <w:tab w:val="left" w:pos="2729"/>
                    </w:tabs>
                    <w:rPr>
                      <w:sz w:val="28"/>
                      <w:szCs w:val="28"/>
                      <w:lang w:val="pt-BR"/>
                    </w:rPr>
                  </w:pPr>
                  <w:r w:rsidRPr="00FF04DF">
                    <w:rPr>
                      <w:sz w:val="28"/>
                      <w:szCs w:val="28"/>
                      <w:lang w:val="pt-BR"/>
                    </w:rPr>
                    <w:t>1  HS đứng tại chỗ trình bày bài làm</w:t>
                  </w:r>
                </w:p>
                <w:p w:rsidR="004F5A90" w:rsidRPr="00FF04DF" w:rsidRDefault="004F5A90" w:rsidP="00375F73">
                  <w:pPr>
                    <w:tabs>
                      <w:tab w:val="left" w:pos="2729"/>
                    </w:tabs>
                    <w:rPr>
                      <w:sz w:val="28"/>
                      <w:szCs w:val="28"/>
                      <w:lang w:val="pt-BR"/>
                    </w:rPr>
                  </w:pPr>
                  <w:r w:rsidRPr="00FF04DF">
                    <w:rPr>
                      <w:sz w:val="28"/>
                      <w:szCs w:val="28"/>
                      <w:lang w:val="pt-BR"/>
                    </w:rPr>
                    <w:t xml:space="preserve">- Xét </w:t>
                  </w:r>
                  <w:r w:rsidRPr="00FF04DF">
                    <w:rPr>
                      <w:position w:val="-6"/>
                      <w:sz w:val="28"/>
                      <w:szCs w:val="28"/>
                      <w:lang w:val="nl-NL"/>
                    </w:rPr>
                    <w:object w:dxaOrig="680" w:dyaOrig="279">
                      <v:shape id="_x0000_i1034" type="#_x0000_t75" style="width:33.75pt;height:14.25pt" o:ole="">
                        <v:imagedata r:id="rId22" o:title=""/>
                      </v:shape>
                      <o:OLEObject Type="Embed" ProgID="Equation.3" ShapeID="_x0000_i1034" DrawAspect="Content" ObjectID="_1677954588" r:id="rId23"/>
                    </w:object>
                  </w:r>
                  <w:r w:rsidRPr="00FF04DF">
                    <w:rPr>
                      <w:sz w:val="28"/>
                      <w:szCs w:val="28"/>
                      <w:lang w:val="pt-BR"/>
                    </w:rPr>
                    <w:t xml:space="preserve"> có: </w:t>
                  </w:r>
                </w:p>
                <w:p w:rsidR="004F5A90" w:rsidRPr="00FF04DF" w:rsidRDefault="004F5A90" w:rsidP="00375F73">
                  <w:pPr>
                    <w:tabs>
                      <w:tab w:val="left" w:pos="2729"/>
                    </w:tabs>
                    <w:rPr>
                      <w:sz w:val="28"/>
                      <w:szCs w:val="28"/>
                      <w:lang w:val="nl-NL"/>
                    </w:rPr>
                  </w:pPr>
                  <w:r w:rsidRPr="00FF04DF">
                    <w:rPr>
                      <w:position w:val="-36"/>
                      <w:sz w:val="28"/>
                      <w:szCs w:val="28"/>
                      <w:lang w:val="nl-NL"/>
                    </w:rPr>
                    <w:object w:dxaOrig="3019" w:dyaOrig="840">
                      <v:shape id="_x0000_i1035" type="#_x0000_t75" style="width:150.75pt;height:42pt" o:ole="">
                        <v:imagedata r:id="rId24" o:title=""/>
                      </v:shape>
                      <o:OLEObject Type="Embed" ProgID="Equation.DSMT4" ShapeID="_x0000_i1035" DrawAspect="Content" ObjectID="_1677954589" r:id="rId25"/>
                    </w:object>
                  </w:r>
                </w:p>
                <w:p w:rsidR="004F5A90" w:rsidRPr="00FF04DF" w:rsidRDefault="004F5A90" w:rsidP="00375F73">
                  <w:pPr>
                    <w:tabs>
                      <w:tab w:val="left" w:pos="2729"/>
                    </w:tabs>
                    <w:rPr>
                      <w:sz w:val="28"/>
                      <w:szCs w:val="28"/>
                      <w:lang w:val="nl-NL"/>
                    </w:rPr>
                  </w:pPr>
                  <w:r w:rsidRPr="00FF04DF">
                    <w:rPr>
                      <w:sz w:val="28"/>
                      <w:szCs w:val="28"/>
                      <w:lang w:val="nl-NL"/>
                    </w:rPr>
                    <w:t xml:space="preserve">Vì AD là tia phân giác của </w:t>
                  </w:r>
                  <w:r w:rsidRPr="00FF04DF">
                    <w:rPr>
                      <w:position w:val="-6"/>
                      <w:sz w:val="28"/>
                      <w:szCs w:val="28"/>
                      <w:lang w:val="nl-NL"/>
                    </w:rPr>
                    <w:object w:dxaOrig="560" w:dyaOrig="360">
                      <v:shape id="_x0000_i1036" type="#_x0000_t75" style="width:27.75pt;height:18pt" o:ole="">
                        <v:imagedata r:id="rId26" o:title=""/>
                      </v:shape>
                      <o:OLEObject Type="Embed" ProgID="Equation.DSMT4" ShapeID="_x0000_i1036" DrawAspect="Content" ObjectID="_1677954590" r:id="rId27"/>
                    </w:object>
                  </w:r>
                </w:p>
              </w:tc>
              <w:tc>
                <w:tcPr>
                  <w:tcW w:w="4767" w:type="dxa"/>
                </w:tcPr>
                <w:p w:rsidR="004F5A90" w:rsidRPr="00FF04DF" w:rsidRDefault="004F5A90" w:rsidP="00375F73">
                  <w:pPr>
                    <w:tabs>
                      <w:tab w:val="left" w:pos="2729"/>
                    </w:tabs>
                    <w:rPr>
                      <w:sz w:val="28"/>
                      <w:szCs w:val="28"/>
                      <w:lang w:val="nl-NL"/>
                    </w:rPr>
                  </w:pPr>
                  <w:r w:rsidRPr="00FF04DF">
                    <w:rPr>
                      <w:sz w:val="28"/>
                      <w:szCs w:val="28"/>
                      <w:lang w:val="nl-NL"/>
                    </w:rPr>
                    <w:t xml:space="preserve">             </w:t>
                  </w:r>
                  <w:r w:rsidRPr="00FF04DF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114550" cy="16668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position w:val="-6"/>
                <w:sz w:val="28"/>
                <w:szCs w:val="28"/>
                <w:lang w:val="nl-NL"/>
              </w:rPr>
              <w:object w:dxaOrig="320" w:dyaOrig="240">
                <v:shape id="_x0000_i1038" type="#_x0000_t75" style="width:15.75pt;height:12pt" o:ole="">
                  <v:imagedata r:id="rId29" o:title=""/>
                </v:shape>
                <o:OLEObject Type="Embed" ProgID="Equation.DSMT4" ShapeID="_x0000_i1038" DrawAspect="Content" ObjectID="_1677954591" r:id="rId30"/>
              </w:object>
            </w:r>
            <w:r w:rsidRPr="00FF04DF">
              <w:rPr>
                <w:sz w:val="28"/>
                <w:szCs w:val="28"/>
                <w:lang w:val="nl-NL"/>
              </w:rPr>
              <w:t xml:space="preserve"> </w:t>
            </w:r>
            <w:r w:rsidRPr="00FF04DF">
              <w:rPr>
                <w:position w:val="-24"/>
                <w:sz w:val="28"/>
                <w:szCs w:val="28"/>
                <w:lang w:val="nl-NL"/>
              </w:rPr>
              <w:object w:dxaOrig="1800" w:dyaOrig="680">
                <v:shape id="_x0000_i1039" type="#_x0000_t75" style="width:90pt;height:33.75pt" o:ole="">
                  <v:imagedata r:id="rId31" o:title=""/>
                </v:shape>
                <o:OLEObject Type="Embed" ProgID="Equation.DSMT4" ShapeID="_x0000_i1039" DrawAspect="Content" ObjectID="_1677954592" r:id="rId32"/>
              </w:objec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 xml:space="preserve">Xét </w:t>
            </w:r>
            <w:r w:rsidRPr="00FF04DF">
              <w:rPr>
                <w:position w:val="-6"/>
                <w:sz w:val="28"/>
                <w:szCs w:val="28"/>
                <w:lang w:val="nl-NL"/>
              </w:rPr>
              <w:object w:dxaOrig="720" w:dyaOrig="279">
                <v:shape id="_x0000_i1040" type="#_x0000_t75" style="width:36pt;height:14.25pt" o:ole="">
                  <v:imagedata r:id="rId33" o:title=""/>
                </v:shape>
                <o:OLEObject Type="Embed" ProgID="Equation.3" ShapeID="_x0000_i1040" DrawAspect="Content" ObjectID="_1677954593" r:id="rId34"/>
              </w:object>
            </w:r>
            <w:r w:rsidRPr="00FF04DF">
              <w:rPr>
                <w:sz w:val="28"/>
                <w:szCs w:val="28"/>
                <w:lang w:val="nl-NL"/>
              </w:rPr>
              <w:t xml:space="preserve"> có : </w: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 xml:space="preserve"> </w:t>
            </w:r>
            <w:r w:rsidRPr="00FF04DF">
              <w:rPr>
                <w:position w:val="-6"/>
                <w:sz w:val="28"/>
                <w:szCs w:val="28"/>
                <w:lang w:val="nl-NL"/>
              </w:rPr>
              <w:object w:dxaOrig="2060" w:dyaOrig="360">
                <v:shape id="_x0000_i1041" type="#_x0000_t75" style="width:102.75pt;height:18pt" o:ole="">
                  <v:imagedata r:id="rId35" o:title=""/>
                </v:shape>
                <o:OLEObject Type="Embed" ProgID="Equation.DSMT4" ShapeID="_x0000_i1041" DrawAspect="Content" ObjectID="_1677954594" r:id="rId36"/>
              </w:object>
            </w:r>
            <w:r w:rsidRPr="00FF04DF">
              <w:rPr>
                <w:sz w:val="28"/>
                <w:szCs w:val="28"/>
                <w:lang w:val="nl-NL"/>
              </w:rPr>
              <w:t xml:space="preserve">=&gt; </w:t>
            </w:r>
            <w:r w:rsidRPr="00FF04DF">
              <w:rPr>
                <w:position w:val="-10"/>
                <w:sz w:val="28"/>
                <w:szCs w:val="28"/>
                <w:lang w:val="nl-NL"/>
              </w:rPr>
              <w:object w:dxaOrig="3159" w:dyaOrig="400">
                <v:shape id="_x0000_i1042" type="#_x0000_t75" style="width:158.25pt;height:20.25pt" o:ole="">
                  <v:imagedata r:id="rId37" o:title=""/>
                </v:shape>
                <o:OLEObject Type="Embed" ProgID="Equation.DSMT4" ShapeID="_x0000_i1042" DrawAspect="Content" ObjectID="_1677954595" r:id="rId38"/>
              </w:objec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 xml:space="preserve">Xét </w:t>
            </w:r>
            <w:r w:rsidRPr="00FF04DF">
              <w:rPr>
                <w:position w:val="-4"/>
                <w:sz w:val="28"/>
                <w:szCs w:val="28"/>
                <w:lang w:val="nl-NL"/>
              </w:rPr>
              <w:object w:dxaOrig="700" w:dyaOrig="260">
                <v:shape id="_x0000_i1043" type="#_x0000_t75" style="width:35.25pt;height:12.75pt" o:ole="">
                  <v:imagedata r:id="rId39" o:title=""/>
                </v:shape>
                <o:OLEObject Type="Embed" ProgID="Equation.3" ShapeID="_x0000_i1043" DrawAspect="Content" ObjectID="_1677954596" r:id="rId40"/>
              </w:object>
            </w:r>
            <w:r w:rsidRPr="00FF04DF">
              <w:rPr>
                <w:sz w:val="28"/>
                <w:szCs w:val="28"/>
                <w:lang w:val="nl-NL"/>
              </w:rPr>
              <w:t>có:</w:t>
            </w:r>
          </w:p>
          <w:p w:rsidR="004F5A90" w:rsidRPr="00FF04DF" w:rsidRDefault="004F5A90" w:rsidP="00375F73">
            <w:pPr>
              <w:tabs>
                <w:tab w:val="left" w:pos="2729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position w:val="-36"/>
                <w:sz w:val="28"/>
                <w:szCs w:val="28"/>
                <w:lang w:val="nl-NL"/>
              </w:rPr>
              <w:object w:dxaOrig="3360" w:dyaOrig="840">
                <v:shape id="_x0000_i1044" type="#_x0000_t75" style="width:168pt;height:42pt" o:ole="">
                  <v:imagedata r:id="rId41" o:title=""/>
                </v:shape>
                <o:OLEObject Type="Embed" ProgID="Equation.DSMT4" ShapeID="_x0000_i1044" DrawAspect="Content" ObjectID="_1677954597" r:id="rId42"/>
              </w:object>
            </w:r>
          </w:p>
          <w:p w:rsidR="004F5A90" w:rsidRPr="00FF04DF" w:rsidRDefault="004F5A90" w:rsidP="00375F73">
            <w:pPr>
              <w:tabs>
                <w:tab w:val="left" w:pos="1440"/>
              </w:tabs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HS: Định lí tổng ba góc của một tam giác bằng 180</w:t>
            </w:r>
            <w:r w:rsidRPr="00FF04DF">
              <w:rPr>
                <w:sz w:val="28"/>
                <w:szCs w:val="28"/>
                <w:vertAlign w:val="superscript"/>
                <w:lang w:val="nl-NL"/>
              </w:rPr>
              <w:t>0</w:t>
            </w:r>
          </w:p>
        </w:tc>
      </w:tr>
    </w:tbl>
    <w:p w:rsidR="004F5A90" w:rsidRPr="00FF04DF" w:rsidRDefault="004F5A90" w:rsidP="004F5A90">
      <w:pPr>
        <w:tabs>
          <w:tab w:val="left" w:pos="140"/>
          <w:tab w:val="left" w:pos="560"/>
        </w:tabs>
        <w:jc w:val="both"/>
        <w:rPr>
          <w:b/>
          <w:iCs/>
          <w:sz w:val="28"/>
          <w:szCs w:val="28"/>
          <w:lang w:val="nl-NL"/>
        </w:rPr>
      </w:pPr>
      <w:r w:rsidRPr="00FF04DF">
        <w:rPr>
          <w:b/>
          <w:iCs/>
          <w:sz w:val="28"/>
          <w:szCs w:val="28"/>
          <w:lang w:val="nl-NL"/>
        </w:rPr>
        <w:lastRenderedPageBreak/>
        <w:t xml:space="preserve">5. </w:t>
      </w:r>
      <w:r w:rsidRPr="00FF04DF">
        <w:rPr>
          <w:b/>
          <w:i/>
          <w:iCs/>
          <w:sz w:val="28"/>
          <w:szCs w:val="28"/>
          <w:lang w:val="nl-NL"/>
        </w:rPr>
        <w:t>Hướng dẫn học sinh học ở nhà</w:t>
      </w:r>
      <w:r w:rsidRPr="00FF04DF">
        <w:rPr>
          <w:b/>
          <w:iCs/>
          <w:sz w:val="28"/>
          <w:szCs w:val="28"/>
          <w:lang w:val="nl-NL"/>
        </w:rPr>
        <w:t xml:space="preserve">  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Mục đích: Hướng dẫn học sinh học ở nhà và chuẩn bị bài sau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Thời gian: 2 phút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>- Phương pháp: thuyết trình</w:t>
      </w:r>
    </w:p>
    <w:p w:rsidR="004F5A90" w:rsidRPr="00FF04DF" w:rsidRDefault="004F5A90" w:rsidP="004F5A90">
      <w:pPr>
        <w:tabs>
          <w:tab w:val="left" w:pos="1620"/>
        </w:tabs>
        <w:rPr>
          <w:sz w:val="28"/>
          <w:szCs w:val="28"/>
          <w:lang w:val="nl-NL"/>
        </w:rPr>
      </w:pPr>
      <w:r w:rsidRPr="00FF04DF">
        <w:rPr>
          <w:sz w:val="28"/>
          <w:szCs w:val="28"/>
          <w:lang w:val="nl-NL"/>
        </w:rPr>
        <w:t xml:space="preserve">- Phương tiện, tư liệu: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  <w:gridCol w:w="3120"/>
      </w:tblGrid>
      <w:tr w:rsidR="004F5A90" w:rsidRPr="00FF04DF" w:rsidTr="00375F73">
        <w:tc>
          <w:tcPr>
            <w:tcW w:w="660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3120" w:type="dxa"/>
          </w:tcPr>
          <w:p w:rsidR="004F5A90" w:rsidRPr="00FF04DF" w:rsidRDefault="004F5A90" w:rsidP="00375F73">
            <w:pPr>
              <w:tabs>
                <w:tab w:val="left" w:pos="16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FF04DF">
              <w:rPr>
                <w:b/>
                <w:sz w:val="28"/>
                <w:szCs w:val="28"/>
                <w:lang w:val="nl-NL"/>
              </w:rPr>
              <w:t>Hoạt động của trò</w:t>
            </w:r>
          </w:p>
        </w:tc>
      </w:tr>
      <w:tr w:rsidR="004F5A90" w:rsidRPr="00FF04DF" w:rsidTr="00375F73">
        <w:tc>
          <w:tcPr>
            <w:tcW w:w="6600" w:type="dxa"/>
          </w:tcPr>
          <w:p w:rsidR="004F5A90" w:rsidRPr="00FF04DF" w:rsidRDefault="004F5A90" w:rsidP="00375F73">
            <w:pPr>
              <w:tabs>
                <w:tab w:val="left" w:pos="1440"/>
              </w:tabs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- Học bài theo vở ghi và SGK</w:t>
            </w:r>
          </w:p>
          <w:p w:rsidR="004F5A90" w:rsidRPr="00FF04DF" w:rsidRDefault="004F5A90" w:rsidP="00375F73">
            <w:pPr>
              <w:tabs>
                <w:tab w:val="left" w:pos="1440"/>
              </w:tabs>
              <w:jc w:val="both"/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- Xem kỹ hai bài tập đã chữa.</w:t>
            </w:r>
          </w:p>
          <w:p w:rsidR="004F5A90" w:rsidRPr="00FF04DF" w:rsidRDefault="004F5A90" w:rsidP="00375F73">
            <w:pPr>
              <w:rPr>
                <w:sz w:val="28"/>
                <w:szCs w:val="28"/>
                <w:lang w:val="nl-NL"/>
              </w:rPr>
            </w:pPr>
            <w:r w:rsidRPr="00FF04DF">
              <w:rPr>
                <w:sz w:val="28"/>
                <w:szCs w:val="28"/>
                <w:lang w:val="nl-NL"/>
              </w:rPr>
              <w:t>- Bài tập 1; 2; 9 ( tr98-SBT)</w:t>
            </w:r>
          </w:p>
        </w:tc>
        <w:tc>
          <w:tcPr>
            <w:tcW w:w="3120" w:type="dxa"/>
          </w:tcPr>
          <w:p w:rsidR="004F5A90" w:rsidRPr="00FF04DF" w:rsidRDefault="004F5A90" w:rsidP="00375F73">
            <w:pPr>
              <w:rPr>
                <w:color w:val="000000"/>
                <w:sz w:val="28"/>
                <w:szCs w:val="28"/>
                <w:lang w:val="nl-NL"/>
              </w:rPr>
            </w:pPr>
            <w:r w:rsidRPr="00FF04DF">
              <w:rPr>
                <w:color w:val="000000"/>
                <w:sz w:val="28"/>
                <w:szCs w:val="28"/>
                <w:lang w:val="nl-NL"/>
              </w:rPr>
              <w:t>- Ghi vào vở</w:t>
            </w:r>
          </w:p>
        </w:tc>
      </w:tr>
    </w:tbl>
    <w:p w:rsidR="004F5A90" w:rsidRPr="005E4AFA" w:rsidRDefault="004F5A90" w:rsidP="004F5A90">
      <w:pPr>
        <w:tabs>
          <w:tab w:val="left" w:pos="140"/>
          <w:tab w:val="left" w:pos="560"/>
        </w:tabs>
        <w:jc w:val="both"/>
        <w:rPr>
          <w:b/>
          <w:sz w:val="32"/>
          <w:szCs w:val="32"/>
          <w:lang w:val="nl-NL"/>
        </w:rPr>
      </w:pPr>
      <w:r w:rsidRPr="005E4AFA">
        <w:rPr>
          <w:b/>
          <w:sz w:val="32"/>
          <w:szCs w:val="32"/>
          <w:lang w:val="nl-NL"/>
        </w:rPr>
        <w:lastRenderedPageBreak/>
        <w:t>VI. Rút kinh nghiệm</w:t>
      </w:r>
    </w:p>
    <w:p w:rsidR="004F5A90" w:rsidRPr="005E4AFA" w:rsidRDefault="004F5A90" w:rsidP="004F5A90">
      <w:pPr>
        <w:jc w:val="both"/>
        <w:rPr>
          <w:sz w:val="32"/>
          <w:szCs w:val="32"/>
          <w:lang w:val="nl-NL"/>
        </w:rPr>
      </w:pPr>
      <w:r w:rsidRPr="005E4AFA">
        <w:rPr>
          <w:sz w:val="32"/>
          <w:szCs w:val="32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4F5A90" w:rsidRDefault="004F5A90" w:rsidP="004F5A90">
      <w:pPr>
        <w:jc w:val="both"/>
        <w:rPr>
          <w:b/>
          <w:sz w:val="28"/>
          <w:szCs w:val="28"/>
          <w:lang w:val="nl-NL"/>
        </w:rPr>
      </w:pPr>
    </w:p>
    <w:p w:rsidR="000D63E7" w:rsidRDefault="000D63E7">
      <w:bookmarkStart w:id="0" w:name="_GoBack"/>
      <w:bookmarkEnd w:id="0"/>
    </w:p>
    <w:sectPr w:rsidR="000D6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927CE"/>
    <w:multiLevelType w:val="hybridMultilevel"/>
    <w:tmpl w:val="359AC3CA"/>
    <w:lvl w:ilvl="0" w:tplc="A0AEB2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90"/>
    <w:rsid w:val="000D63E7"/>
    <w:rsid w:val="004F5A90"/>
    <w:rsid w:val="00C8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C50C7-4ABF-40BF-8A38-1F1F1236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B1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1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1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1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17"/>
    <w:pPr>
      <w:keepNext/>
      <w:keepLines/>
      <w:spacing w:before="4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17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1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1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1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1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1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0B17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0B17"/>
    <w:pPr>
      <w:pBdr>
        <w:top w:val="single" w:sz="6" w:space="8" w:color="969696" w:themeColor="accent3"/>
        <w:bottom w:val="single" w:sz="6" w:space="8" w:color="969696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80B17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17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B17"/>
    <w:rPr>
      <w:color w:val="0000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0B17"/>
    <w:rPr>
      <w:b/>
      <w:bCs/>
    </w:rPr>
  </w:style>
  <w:style w:type="character" w:styleId="Emphasis">
    <w:name w:val="Emphasis"/>
    <w:basedOn w:val="DefaultParagraphFont"/>
    <w:uiPriority w:val="20"/>
    <w:qFormat/>
    <w:rsid w:val="00C80B17"/>
    <w:rPr>
      <w:i/>
      <w:iCs/>
      <w:color w:val="000000" w:themeColor="text1"/>
    </w:rPr>
  </w:style>
  <w:style w:type="paragraph" w:styleId="NoSpacing">
    <w:name w:val="No Spacing"/>
    <w:uiPriority w:val="1"/>
    <w:qFormat/>
    <w:rsid w:val="00C80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0B17"/>
    <w:pPr>
      <w:spacing w:before="160"/>
      <w:ind w:left="720" w:right="720"/>
      <w:jc w:val="center"/>
    </w:pPr>
    <w:rPr>
      <w:i/>
      <w:iCs/>
      <w:color w:val="707070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C80B17"/>
    <w:rPr>
      <w:i/>
      <w:iCs/>
      <w:color w:val="70707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1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17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0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0B1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0B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0B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0B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0B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Face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5382</Characters>
  <Application>Microsoft Office Word</Application>
  <DocSecurity>0</DocSecurity>
  <Lines>44</Lines>
  <Paragraphs>12</Paragraphs>
  <ScaleCrop>false</ScaleCrop>
  <Company>Microsoft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2021-03-22T14:42:00Z</dcterms:created>
  <dcterms:modified xsi:type="dcterms:W3CDTF">2021-03-22T14:43:00Z</dcterms:modified>
</cp:coreProperties>
</file>